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c7c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sfauulh5n1hu" w:id="0"/>
      <w:bookmarkEnd w:id="0"/>
      <w:r w:rsidDel="00000000" w:rsidR="00000000" w:rsidRPr="00000000">
        <w:rPr>
          <w:color w:val="353c7c"/>
          <w:sz w:val="16"/>
          <w:szCs w:val="16"/>
          <w:rtl w:val="0"/>
        </w:rPr>
        <w:t xml:space="preserve">Agência UERN Inova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c7c"/>
          <w:sz w:val="16"/>
          <w:szCs w:val="16"/>
          <w:u w:val="none"/>
          <w:shd w:fill="auto" w:val="clear"/>
          <w:vertAlign w:val="baseline"/>
          <w:rtl w:val="0"/>
        </w:rPr>
        <w:t xml:space="preserve">/PROPEG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2534285</wp:posOffset>
            </wp:positionH>
            <wp:positionV relativeFrom="paragraph">
              <wp:posOffset>-67309</wp:posOffset>
            </wp:positionV>
            <wp:extent cx="1442720" cy="611505"/>
            <wp:effectExtent b="0" l="0" r="0" t="0"/>
            <wp:wrapNone/>
            <wp:docPr descr="http://portal.uern.br/miv/wp-content/uploads/sites/17/2019/10/LOGOMARCA_UERN_Azul-Azure.png" id="8" name="image1.png"/>
            <a:graphic>
              <a:graphicData uri="http://schemas.openxmlformats.org/drawingml/2006/picture">
                <pic:pic>
                  <pic:nvPicPr>
                    <pic:cNvPr descr="http://portal.uern.br/miv/wp-content/uploads/sites/17/2019/10/LOGOMARCA_UERN_Azul-Azure.png" id="0" name="image1.png"/>
                    <pic:cNvPicPr preferRelativeResize="0"/>
                  </pic:nvPicPr>
                  <pic:blipFill>
                    <a:blip r:embed="rId7"/>
                    <a:srcRect b="0" l="12035" r="12073" t="27477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611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c7c"/>
          <w:sz w:val="16"/>
          <w:szCs w:val="16"/>
          <w:u w:val="none"/>
          <w:shd w:fill="auto" w:val="clear"/>
          <w:vertAlign w:val="baseline"/>
          <w:rtl w:val="0"/>
        </w:rPr>
        <w:t xml:space="preserve">www.uern.br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INSTITUCIONAL DE INICIAÇÃO CIENTÍFICA, TECNOLÓGICA E ARTÍSTICA-CULTURAL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DE SUBMISSÃO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Padrão para apresentação de projeto de iniciação científica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PIBITI – Edição 2026/2027</w:t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0.0" w:type="dxa"/>
        <w:jc w:val="left"/>
        <w:tblInd w:w="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4"/>
        <w:gridCol w:w="7726"/>
        <w:tblGridChange w:id="0">
          <w:tblGrid>
            <w:gridCol w:w="2314"/>
            <w:gridCol w:w="7726"/>
          </w:tblGrid>
        </w:tblGridChange>
      </w:tblGrid>
      <w:tr>
        <w:trPr>
          <w:cantSplit w:val="0"/>
          <w:trHeight w:val="1223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Este projeto será submetido para qual programa/edital?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44"/>
                <w:szCs w:val="44"/>
                <w:u w:val="none"/>
                <w:shd w:fill="auto" w:val="clear"/>
                <w:vertAlign w:val="baseline"/>
                <w:rtl w:val="0"/>
              </w:rPr>
              <w:t xml:space="preserve">PIBITI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 n° 003/202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-PROPEG/UERN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Iniciação em Desenvolvimento Tecnológico e Inovação</w:t>
            </w:r>
          </w:p>
        </w:tc>
      </w:tr>
    </w:tbl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0.0" w:type="dxa"/>
        <w:jc w:val="left"/>
        <w:tblInd w:w="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4"/>
        <w:gridCol w:w="2575"/>
        <w:gridCol w:w="2575"/>
        <w:gridCol w:w="2576"/>
        <w:tblGridChange w:id="0">
          <w:tblGrid>
            <w:gridCol w:w="2314"/>
            <w:gridCol w:w="2575"/>
            <w:gridCol w:w="2575"/>
            <w:gridCol w:w="2576"/>
          </w:tblGrid>
        </w:tblGridChange>
      </w:tblGrid>
      <w:tr>
        <w:trPr>
          <w:cantSplit w:val="0"/>
          <w:trHeight w:val="1076" w:hRule="atLeast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Merge w:val="restart"/>
            <w:shd w:fill="ededed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concentração deste projeto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Ciências da Vida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Ciências Exatas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Tecnológicas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Ciências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Humanas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shd w:fill="ededed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Ciências Sociais Aplicadas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Linguística,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Letras e Artes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40.0" w:type="dxa"/>
        <w:jc w:val="left"/>
        <w:tblInd w:w="62.0" w:type="dxa"/>
        <w:tblLayout w:type="fixed"/>
        <w:tblLook w:val="0000"/>
      </w:tblPr>
      <w:tblGrid>
        <w:gridCol w:w="3085"/>
        <w:gridCol w:w="5953"/>
        <w:gridCol w:w="1002"/>
        <w:tblGridChange w:id="0">
          <w:tblGrid>
            <w:gridCol w:w="3085"/>
            <w:gridCol w:w="5953"/>
            <w:gridCol w:w="1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projeto tem como alvo algum(ns) município(s)?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Qual(is)?___________________________________________________________________________________________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40.0" w:type="dxa"/>
        <w:jc w:val="left"/>
        <w:tblInd w:w="62.0" w:type="dxa"/>
        <w:tblLayout w:type="fixed"/>
        <w:tblLook w:val="0000"/>
      </w:tblPr>
      <w:tblGrid>
        <w:gridCol w:w="3085"/>
        <w:gridCol w:w="4678"/>
        <w:gridCol w:w="2277"/>
        <w:tblGridChange w:id="0">
          <w:tblGrid>
            <w:gridCol w:w="3085"/>
            <w:gridCol w:w="4678"/>
            <w:gridCol w:w="22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ded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projeto tem relação com alguma ação de extensão institucionalizada na PROEX?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Sim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Qual?________________________________________________________________________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04" w:right="0" w:hanging="2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Não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26"/>
        <w:gridCol w:w="5128"/>
        <w:tblGridChange w:id="0">
          <w:tblGrid>
            <w:gridCol w:w="5126"/>
            <w:gridCol w:w="512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projeto contempla algum dos objetivos de desenvolvimento sustentável previstos na Agenda 2030?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Erradicação da pobreza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Redução das desigualdades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Fome zero e agricultura sustentável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Cidades e comunidades sustentáveis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Saúde e Bem-Estar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Consumo e produção responsáveis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Educação de qualidade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Ação contra a mudança global do clima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Igualdade de gênero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Vida na água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Água potável e saneamento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Vida terrestre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Energia limpa e acessível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Paz, Justiça e Instituições Eficazes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Trabalho decente e crescimento econômico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Parcerias e meios de implementação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Indústria, inovação e infraestrutura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8"/>
        <w:gridCol w:w="3262"/>
        <w:gridCol w:w="3065"/>
        <w:tblGridChange w:id="0">
          <w:tblGrid>
            <w:gridCol w:w="3708"/>
            <w:gridCol w:w="3262"/>
            <w:gridCol w:w="30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projeto está inserido em quais Eixos/sub-eixos Estratégicos do Projeto RN Sustentável?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Componente 1 – Desenvolvimento Regional Sustentável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Componente 2 – Melhoria dos Serviços Públicos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Componente 3 – Melhoria da Gestão do Setor Público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) 1.1: Investimentos Estruturantes e Fortalecimento da Governança Local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2.1: Atenção à Saúde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left="79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3.1: Planejamento Integrado e Orientado para Resultados e Gerenciamento Orçamentário e Financeiro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1.2: Investimentos em Inclusão Produtiva, Social e Ambiental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2.2: Melhoria da Qualidade da Educação Básica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left="79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3.2: Modernização das Instituições Estaduais Prioritárias e dos Sistemas Administrativos do Estado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2.3: Melhoria da Segurança Pública e da Defesa Social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left="79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  ) 3.3: Gestão Estratégica e Eficiente dos Recursos Humanos e de Ativos</w:t>
            </w:r>
          </w:p>
          <w:p w:rsidR="00000000" w:rsidDel="00000000" w:rsidP="00000000" w:rsidRDefault="00000000" w:rsidRPr="00000000" w14:paraId="0000004E">
            <w:pPr>
              <w:ind w:left="79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RESUMO DO PROJETO</w:t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Os projetos de pesquisa deverão ser formatados em espaçamento entre linhas simples, fonte Times New Roman 12 e ter em seu corpo textual, no máximo, 10 páginas, excetuando-se, portanto, a página de identificação da proposta, bem como as páginas concernentes às referências bibliográficas, ao cronograma de execução, ao(s) plano(s) de trabalho e anexo(s) (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apague este lembrete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até 5 palavras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INTRODUÇÃO/JUSTIFICATIVA 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Neste item procure deixar claro o nível de ineditismo da pesquisa e o potencial de impacto na área, em termos de preencher lacunas no conhecimento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2.1 JUSTIFICATIVA QUANTO AOS MÉRITOS CIENTÍFICO, TECNOLÓGICO E INOVADOR</w:t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 </w:t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OBJETIVOS </w:t>
      </w:r>
    </w:p>
    <w:p w:rsidR="00000000" w:rsidDel="00000000" w:rsidP="00000000" w:rsidRDefault="00000000" w:rsidRPr="00000000" w14:paraId="0000006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Assegure que os objetivos estejam alinhados com as demandas e/ou lacunas  de conhecimento na área de pesquisa ressaltadas no item 2 (introdução/justificativa)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sz w:val="24"/>
          <w:szCs w:val="24"/>
        </w:rPr>
      </w:pPr>
      <w:bookmarkStart w:colFirst="0" w:colLast="0" w:name="_heading=h.k5oksmof0hyd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 GERAL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ESPECÍFICOS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METODOLOGIA 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Elabore este item de modo que fique claro que a metodologia proposta é adequada para alcançar os objetivos do projeto e é exequível dentro do prazo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</w:t>
      </w:r>
    </w:p>
    <w:p w:rsidR="00000000" w:rsidDel="00000000" w:rsidP="00000000" w:rsidRDefault="00000000" w:rsidRPr="00000000" w14:paraId="00000069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 REFERÊNCIAS BIBLIOGRÁFICAS </w:t>
      </w:r>
    </w:p>
    <w:p w:rsidR="00000000" w:rsidDel="00000000" w:rsidP="00000000" w:rsidRDefault="00000000" w:rsidRPr="00000000" w14:paraId="0000006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(Digite aqui)</w:t>
      </w:r>
    </w:p>
    <w:p w:rsidR="00000000" w:rsidDel="00000000" w:rsidP="00000000" w:rsidRDefault="00000000" w:rsidRPr="00000000" w14:paraId="0000006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9.0" w:type="dxa"/>
        <w:jc w:val="left"/>
        <w:tblLayout w:type="fixed"/>
        <w:tblLook w:val="0000"/>
      </w:tblPr>
      <w:tblGrid>
        <w:gridCol w:w="4821"/>
        <w:gridCol w:w="460"/>
        <w:gridCol w:w="461"/>
        <w:gridCol w:w="461"/>
        <w:gridCol w:w="460"/>
        <w:gridCol w:w="426"/>
        <w:gridCol w:w="496"/>
        <w:gridCol w:w="460"/>
        <w:gridCol w:w="461"/>
        <w:gridCol w:w="461"/>
        <w:gridCol w:w="460"/>
        <w:gridCol w:w="461"/>
        <w:gridCol w:w="461"/>
        <w:tblGridChange w:id="0">
          <w:tblGrid>
            <w:gridCol w:w="4821"/>
            <w:gridCol w:w="460"/>
            <w:gridCol w:w="461"/>
            <w:gridCol w:w="461"/>
            <w:gridCol w:w="460"/>
            <w:gridCol w:w="426"/>
            <w:gridCol w:w="496"/>
            <w:gridCol w:w="460"/>
            <w:gridCol w:w="461"/>
            <w:gridCol w:w="461"/>
            <w:gridCol w:w="460"/>
            <w:gridCol w:w="461"/>
            <w:gridCol w:w="461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inubz0oogt58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 CRONOGRAMA DE EXECUÇÃO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obrigatoriamente 12 meses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Descrever as atividades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dez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4"/>
          <w:szCs w:val="24"/>
        </w:rPr>
        <w:sectPr>
          <w:footerReference r:id="rId8" w:type="default"/>
          <w:footerReference r:id="rId9" w:type="even"/>
          <w:pgSz w:h="16838" w:w="11906" w:orient="portrait"/>
          <w:pgMar w:bottom="1417" w:top="851" w:left="935" w:right="707" w:header="720" w:footer="8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2f2f2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 PLANO DE TRABALHO</w:t>
      </w:r>
    </w:p>
    <w:p w:rsidR="00000000" w:rsidDel="00000000" w:rsidP="00000000" w:rsidRDefault="00000000" w:rsidRPr="00000000" w14:paraId="000000E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134.0" w:type="dxa"/>
        <w:jc w:val="left"/>
        <w:tblInd w:w="-474.0" w:type="dxa"/>
        <w:tblLayout w:type="fixed"/>
        <w:tblLook w:val="0000"/>
      </w:tblPr>
      <w:tblGrid>
        <w:gridCol w:w="12"/>
        <w:gridCol w:w="864"/>
        <w:gridCol w:w="2036"/>
        <w:gridCol w:w="1701"/>
        <w:gridCol w:w="1276"/>
        <w:gridCol w:w="2268"/>
        <w:gridCol w:w="2977"/>
        <w:tblGridChange w:id="0">
          <w:tblGrid>
            <w:gridCol w:w="12"/>
            <w:gridCol w:w="864"/>
            <w:gridCol w:w="2036"/>
            <w:gridCol w:w="1701"/>
            <w:gridCol w:w="1276"/>
            <w:gridCol w:w="226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8">
            <w:pPr>
              <w:keepNext w:val="1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wjhg42812t6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 001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plano de trabalho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(Digite aqui) ATENÇÃO! Os títulos dos planos de trabalho não podem ser iguais. Os planos de trabalho devem ser individualizados, um por aluno do projeto. O projeto deve ter de 1 a 3 alunos a serem indicados posteriormente, após a aprovação.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highlight w:val="yellow"/>
                <w:rtl w:val="0"/>
              </w:rPr>
              <w:t xml:space="preserve">Elabore o plano levando em consideração os seguintes aspectos: a) relação entre o(s) plano(s) de trabalho e as atividades propostas no projeto; b) a dimensão e complexidade das atividades propostas deve ser adequada ao número de discentes envolvidos/as no projeto; c) as atividades propostas devem ter potencial para proporcionar uma experiência enriquecedora para o discente no contexto da iniciação científica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Objetivo(s) específico(s)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Digite aqui até 2200 caracteres com espaço.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Atividade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1134.0" w:type="dxa"/>
        <w:jc w:val="left"/>
        <w:tblInd w:w="-474.0" w:type="dxa"/>
        <w:tblLayout w:type="fixed"/>
        <w:tblLook w:val="0000"/>
      </w:tblPr>
      <w:tblGrid>
        <w:gridCol w:w="12"/>
        <w:gridCol w:w="864"/>
        <w:gridCol w:w="2036"/>
        <w:gridCol w:w="1701"/>
        <w:gridCol w:w="1276"/>
        <w:gridCol w:w="2268"/>
        <w:gridCol w:w="2977"/>
        <w:tblGridChange w:id="0">
          <w:tblGrid>
            <w:gridCol w:w="12"/>
            <w:gridCol w:w="864"/>
            <w:gridCol w:w="2036"/>
            <w:gridCol w:w="1701"/>
            <w:gridCol w:w="1276"/>
            <w:gridCol w:w="226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keepNext w:val="1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 002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plano de trabalho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(Digite aqui) ATENÇÃO! Os títulos dos planos de trabalho não podem ser iguais. Os planos de trabalho devem ser individualizados, um por aluno do projeto. O projeto deve ter de 1 a 3 alunos a serem indicados posteriormente, após a aprovação.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Objetivo(s) específico(s)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Digite aqui até 2200 caracteres com espaço.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Atividade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(exclua os planos 002 e 003 se não forem necessários)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11134.0" w:type="dxa"/>
        <w:jc w:val="left"/>
        <w:tblInd w:w="-474.0" w:type="dxa"/>
        <w:tblLayout w:type="fixed"/>
        <w:tblLook w:val="0000"/>
      </w:tblPr>
      <w:tblGrid>
        <w:gridCol w:w="12"/>
        <w:gridCol w:w="864"/>
        <w:gridCol w:w="2036"/>
        <w:gridCol w:w="1701"/>
        <w:gridCol w:w="1276"/>
        <w:gridCol w:w="2268"/>
        <w:gridCol w:w="2977"/>
        <w:tblGridChange w:id="0">
          <w:tblGrid>
            <w:gridCol w:w="12"/>
            <w:gridCol w:w="864"/>
            <w:gridCol w:w="2036"/>
            <w:gridCol w:w="1701"/>
            <w:gridCol w:w="1276"/>
            <w:gridCol w:w="226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1"/>
              <w:keepLines w:val="0"/>
              <w:pageBreakBefore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TRABALHO 003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plano de trabalho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(Digite aqui) ATENÇÃO! Os títulos dos planos de trabalho não podem ser iguais. Os planos de trabalho devem ser individualizados, um por aluno do projeto. O projeto deve ter de 1 a 3 alunos a serem indicados posteriormente, após a aprovação.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Objetivo(s) específico(s)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Digite aqui até 2200 caracteres com espaço.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Atividade Prevista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(exclua os planos 002 e 003 se não forem necessários)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LEMBRETE!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Este projeto não deve ser identificado nominalmente, com exceção dos anexos necessários (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apague este lembrete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).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851" w:left="936" w:right="958" w:header="720" w:footer="8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05"/>
        <w:tab w:val="right" w:leader="none" w:pos="1001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Formulário Padrão para elaboração dos projetos PIBITI da edição 202</w:t>
    </w:r>
    <w:r w:rsidDel="00000000" w:rsidR="00000000" w:rsidRPr="00000000">
      <w:rPr>
        <w:color w:val="7f7f7f"/>
        <w:sz w:val="18"/>
        <w:szCs w:val="18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color w:val="7f7f7f"/>
        <w:sz w:val="18"/>
        <w:szCs w:val="18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.</w:t>
      <w:tab/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005"/>
        <w:tab w:val="right" w:leader="none" w:pos="1001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Formulário Padrão para elaboração dos projetos PIBITI da edição 202</w:t>
    </w:r>
    <w:r w:rsidDel="00000000" w:rsidR="00000000" w:rsidRPr="00000000">
      <w:rPr>
        <w:color w:val="7f7f7f"/>
        <w:sz w:val="18"/>
        <w:szCs w:val="18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/202</w:t>
    </w:r>
    <w:r w:rsidDel="00000000" w:rsidR="00000000" w:rsidRPr="00000000">
      <w:rPr>
        <w:color w:val="7f7f7f"/>
        <w:sz w:val="18"/>
        <w:szCs w:val="18"/>
        <w:rtl w:val="0"/>
      </w:rPr>
      <w:t xml:space="preserve">7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.</w:t>
      <w:tab/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480" w:lineRule="auto"/>
      <w:ind w:left="432" w:hanging="43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line="480" w:lineRule="auto"/>
      <w:ind w:left="432" w:hanging="432"/>
      <w:jc w:val="right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line="360" w:lineRule="auto"/>
      <w:ind w:left="432" w:hanging="432"/>
      <w:jc w:val="both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432" w:hanging="432"/>
      <w:jc w:val="center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432" w:hanging="432"/>
      <w:jc w:val="center"/>
    </w:pPr>
    <w:rPr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432" w:hanging="432"/>
      <w:jc w:val="both"/>
    </w:pPr>
    <w:rPr>
      <w:sz w:val="24"/>
      <w:szCs w:val="24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tabs>
        <w:tab w:val="num" w:pos="0"/>
      </w:tabs>
      <w:snapToGrid w:val="0"/>
      <w:ind w:left="432" w:hanging="432"/>
      <w:jc w:val="right"/>
      <w:outlineLvl w:val="6"/>
    </w:pPr>
    <w:rPr>
      <w:rFonts w:ascii="Arial Narrow" w:cs="Arial" w:hAnsi="Arial Narrow"/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Symbol" w:cs="StarSymbol" w:hAnsi="Symbol"/>
      <w:sz w:val="18"/>
      <w:szCs w:val="18"/>
    </w:rPr>
  </w:style>
  <w:style w:type="character" w:styleId="Fontepargpadro1" w:customStyle="1">
    <w:name w:val="Fonte parág. padrão1"/>
  </w:style>
  <w:style w:type="character" w:styleId="Absatz-Standardschriftart" w:customStyle="1">
    <w:name w:val="Absatz-Standardschriftart"/>
  </w:style>
  <w:style w:type="character" w:styleId="WW-Fontepargpadro" w:customStyle="1">
    <w:name w:val="WW-Fonte parág. padrão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Fontepargpadro1" w:customStyle="1">
    <w:name w:val="WW-Fonte parág. padrão1"/>
  </w:style>
  <w:style w:type="character" w:styleId="Smbolosdenumerao" w:customStyle="1">
    <w:name w:val="Símbolos de numeração"/>
  </w:style>
  <w:style w:type="character" w:styleId="Marcadores" w:customStyle="1">
    <w:name w:val="Marcadores"/>
    <w:rPr>
      <w:rFonts w:ascii="StarSymbol" w:cs="StarSymbol" w:eastAsia="StarSymbol" w:hAnsi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WW-Absatz-Standardschriftart12" w:customStyle="1">
    <w:name w:val="WW-Absatz-Standardschriftart12"/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Mangal" w:eastAsia="SimSun" w:hAnsi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  <w:rPr>
      <w:rFonts w:cs="Tahoma"/>
    </w:rPr>
  </w:style>
  <w:style w:type="paragraph" w:styleId="Legenda1" w:customStyle="1">
    <w:name w:val="Legenda1"/>
    <w:basedOn w:val="Normal"/>
    <w:next w:val="Normal"/>
    <w:pPr>
      <w:spacing w:line="360" w:lineRule="auto"/>
      <w:jc w:val="both"/>
    </w:pPr>
    <w:rPr>
      <w:sz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lbany" w:cs="Tahoma" w:eastAsia="MS Gothic" w:hAnsi="Albany"/>
      <w:sz w:val="28"/>
      <w:szCs w:val="28"/>
    </w:rPr>
  </w:style>
  <w:style w:type="paragraph" w:styleId="Corpodetexto21" w:customStyle="1">
    <w:name w:val="Corpo de texto 21"/>
    <w:basedOn w:val="Normal"/>
    <w:pPr>
      <w:spacing w:line="360" w:lineRule="auto"/>
      <w:jc w:val="both"/>
    </w:pPr>
    <w:rPr>
      <w:b w:val="1"/>
      <w:sz w:val="24"/>
      <w:u w:val="single"/>
    </w:rPr>
  </w:style>
  <w:style w:type="paragraph" w:styleId="MapadoDocumento1" w:customStyle="1">
    <w:name w:val="Mapa do Documento1"/>
    <w:basedOn w:val="Normal"/>
    <w:pPr>
      <w:shd w:color="auto" w:fill="000080" w:val="clear"/>
    </w:pPr>
    <w:rPr>
      <w:rFonts w:ascii="Tahoma" w:hAnsi="Tahoma"/>
    </w:rPr>
  </w:style>
  <w:style w:type="paragraph" w:styleId="Corpodetexto210" w:customStyle="1">
    <w:name w:val="Corpo de texto 21"/>
    <w:basedOn w:val="Normal"/>
    <w:pPr>
      <w:jc w:val="both"/>
    </w:pPr>
    <w:rPr>
      <w:b w:val="1"/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Corpodetexto"/>
  </w:style>
  <w:style w:type="paragraph" w:styleId="Cabealho">
    <w:name w:val="header"/>
    <w:basedOn w:val="Normal"/>
    <w:link w:val="CabealhoChar"/>
    <w:uiPriority w:val="99"/>
    <w:pPr>
      <w:suppressLineNumbers w:val="1"/>
      <w:tabs>
        <w:tab w:val="center" w:pos="5005"/>
        <w:tab w:val="right" w:pos="10011"/>
      </w:tabs>
    </w:pPr>
  </w:style>
  <w:style w:type="paragraph" w:styleId="Rodap">
    <w:name w:val="footer"/>
    <w:basedOn w:val="Normal"/>
    <w:link w:val="RodapChar"/>
    <w:uiPriority w:val="99"/>
    <w:pPr>
      <w:suppressLineNumbers w:val="1"/>
      <w:tabs>
        <w:tab w:val="center" w:pos="5005"/>
        <w:tab w:val="right" w:pos="10011"/>
      </w:tabs>
    </w:p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Standard" w:customStyle="1">
    <w:name w:val="Standard"/>
    <w:rsid w:val="00EC7C0C"/>
    <w:pPr>
      <w:widowControl w:val="0"/>
      <w:suppressAutoHyphens w:val="1"/>
      <w:textAlignment w:val="baseline"/>
    </w:pPr>
    <w:rPr>
      <w:rFonts w:cs="Tahoma" w:eastAsia="Arial Unicode MS"/>
      <w:kern w:val="1"/>
      <w:sz w:val="24"/>
      <w:szCs w:val="24"/>
      <w:lang w:bidi="hi-IN" w:eastAsia="hi-IN"/>
    </w:rPr>
  </w:style>
  <w:style w:type="paragraph" w:styleId="western" w:customStyle="1">
    <w:name w:val="western"/>
    <w:basedOn w:val="Normal"/>
    <w:rsid w:val="00EC7C0C"/>
    <w:pPr>
      <w:suppressAutoHyphens w:val="0"/>
      <w:spacing w:after="119" w:before="280"/>
    </w:pPr>
    <w:rPr>
      <w:sz w:val="24"/>
      <w:szCs w:val="24"/>
    </w:rPr>
  </w:style>
  <w:style w:type="character" w:styleId="CabealhoChar" w:customStyle="1">
    <w:name w:val="Cabeçalho Char"/>
    <w:link w:val="Cabealho"/>
    <w:uiPriority w:val="99"/>
    <w:rsid w:val="0026477E"/>
    <w:rPr>
      <w:lang w:eastAsia="ar-SA"/>
    </w:rPr>
  </w:style>
  <w:style w:type="character" w:styleId="RodapChar" w:customStyle="1">
    <w:name w:val="Rodapé Char"/>
    <w:link w:val="Rodap"/>
    <w:uiPriority w:val="99"/>
    <w:rsid w:val="0026477E"/>
    <w:rPr>
      <w:lang w:eastAsia="ar-SA"/>
    </w:rPr>
  </w:style>
  <w:style w:type="character" w:styleId="apple-converted-space" w:customStyle="1">
    <w:name w:val="apple-converted-space"/>
    <w:basedOn w:val="Fontepargpadro"/>
    <w:rsid w:val="0055144B"/>
  </w:style>
  <w:style w:type="character" w:styleId="hps" w:customStyle="1">
    <w:name w:val="hps"/>
    <w:basedOn w:val="Fontepargpadro"/>
    <w:rsid w:val="004D5F4A"/>
  </w:style>
  <w:style w:type="table" w:styleId="Tabelacomgrade">
    <w:name w:val="Table Grid"/>
    <w:basedOn w:val="Tabelanormal"/>
    <w:uiPriority w:val="59"/>
    <w:rsid w:val="00A920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65CB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865CBD"/>
    <w:rPr>
      <w:rFonts w:ascii="Tahoma" w:cs="Tahoma" w:hAnsi="Tahoma"/>
      <w:sz w:val="16"/>
      <w:szCs w:val="16"/>
      <w:lang w:eastAsia="ar-SA"/>
    </w:rPr>
  </w:style>
  <w:style w:type="character" w:styleId="Forte">
    <w:name w:val="Strong"/>
    <w:uiPriority w:val="22"/>
    <w:qFormat w:val="1"/>
    <w:rsid w:val="00535EA7"/>
    <w:rPr>
      <w:b w:val="1"/>
      <w:bCs w:val="1"/>
    </w:rPr>
  </w:style>
  <w:style w:type="character" w:styleId="MenoPendente" w:customStyle="1">
    <w:name w:val="Menção Pendente"/>
    <w:uiPriority w:val="99"/>
    <w:semiHidden w:val="1"/>
    <w:unhideWhenUsed w:val="1"/>
    <w:rsid w:val="0010530C"/>
    <w:rPr>
      <w:color w:val="605e5c"/>
      <w:shd w:color="auto" w:fill="e1dfdd" w:val="clear"/>
    </w:rPr>
  </w:style>
  <w:style w:type="paragraph" w:styleId="PargrafodaLista">
    <w:name w:val="List Paragraph"/>
    <w:basedOn w:val="Normal"/>
    <w:qFormat w:val="1"/>
    <w:rsid w:val="00ED1869"/>
    <w:pPr>
      <w:spacing w:after="200" w:line="276" w:lineRule="auto"/>
      <w:ind w:left="720"/>
      <w:contextualSpacing w:val="1"/>
    </w:pPr>
    <w:rPr>
      <w:rFonts w:ascii="Calibri" w:cs="font298" w:eastAsia="SimSun" w:hAnsi="Calibri"/>
      <w:kern w:val="2"/>
      <w:sz w:val="22"/>
      <w:szCs w:val="22"/>
      <w:lang w:eastAsia="zh-CN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0.0" w:type="dxa"/>
        <w:bottom w:w="57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EnDePRwA5EXrdTu4CdGaUeYfQ==">CgMxLjAyDmguc2ZhdXVsaDVuMWh1Mg5oLms1b2tzbW9mMGh5ZDIOaC5pbnViejBvb2d0NTgyDmguZ3dqaGc0MjgxMnQ2OAByITFaSy0zeU1qNG9kQzhuRmUxbjk3VndEY1FOX3R0Y0pqTA==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2022-01-13T10:53:00Z</dcterms:created>
  <dc:creator>URRN</dc:creator>
</cp:coreProperties>
</file>