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F16F" w14:textId="77777777" w:rsidR="00D16DD3" w:rsidRPr="00A00A4E" w:rsidRDefault="00D16DD3" w:rsidP="005B5CD0">
      <w:pPr>
        <w:spacing w:after="0" w:line="240" w:lineRule="auto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14:paraId="6C0B2CE7" w14:textId="77777777" w:rsidR="00D16DD3" w:rsidRPr="00A00A4E" w:rsidRDefault="006A4165" w:rsidP="005B5CD0">
      <w:pPr>
        <w:spacing w:after="0" w:line="240" w:lineRule="auto"/>
        <w:rPr>
          <w:rFonts w:ascii="Franklin Gothic Book" w:hAnsi="Franklin Gothic Book" w:cs="Franklin Gothic Book"/>
          <w:b/>
          <w:bCs/>
          <w:sz w:val="20"/>
          <w:szCs w:val="20"/>
        </w:rPr>
      </w:pPr>
      <w:r w:rsidRPr="00A00A4E">
        <w:rPr>
          <w:rFonts w:ascii="Franklin Gothic Book" w:hAnsi="Franklin Gothic Book" w:cs="Franklin Gothic Book"/>
          <w:b/>
          <w:bCs/>
          <w:sz w:val="20"/>
          <w:szCs w:val="20"/>
        </w:rPr>
        <w:tab/>
      </w:r>
      <w:r w:rsidRPr="00A00A4E">
        <w:rPr>
          <w:rFonts w:ascii="Franklin Gothic Book" w:hAnsi="Franklin Gothic Book" w:cs="Franklin Gothic Book"/>
          <w:b/>
          <w:bCs/>
          <w:sz w:val="20"/>
          <w:szCs w:val="20"/>
        </w:rPr>
        <w:tab/>
      </w:r>
    </w:p>
    <w:p w14:paraId="03C6843F" w14:textId="77777777" w:rsidR="00A00A4E" w:rsidRPr="005B5CD0" w:rsidRDefault="00A00A4E" w:rsidP="005B5CD0">
      <w:pPr>
        <w:pStyle w:val="Contedodoquadro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5B5CD0">
        <w:rPr>
          <w:rFonts w:ascii="Franklin Gothic Book" w:hAnsi="Franklin Gothic Book"/>
          <w:b/>
          <w:sz w:val="24"/>
          <w:szCs w:val="24"/>
        </w:rPr>
        <w:t xml:space="preserve">Memorando n° </w:t>
      </w:r>
      <w:r w:rsidRPr="005B5CD0">
        <w:rPr>
          <w:rFonts w:ascii="Franklin Gothic Book" w:hAnsi="Franklin Gothic Book"/>
          <w:b/>
          <w:color w:val="FF0000"/>
          <w:sz w:val="24"/>
          <w:szCs w:val="24"/>
        </w:rPr>
        <w:t>xxx/xxxx</w:t>
      </w:r>
      <w:r w:rsidRPr="005B5CD0">
        <w:rPr>
          <w:rFonts w:ascii="Franklin Gothic Book" w:hAnsi="Franklin Gothic Book"/>
          <w:b/>
          <w:sz w:val="24"/>
          <w:szCs w:val="24"/>
        </w:rPr>
        <w:t xml:space="preserve"> – </w:t>
      </w:r>
      <w:r w:rsidRPr="005B5CD0">
        <w:rPr>
          <w:rFonts w:ascii="Franklin Gothic Book" w:hAnsi="Franklin Gothic Book"/>
          <w:b/>
          <w:color w:val="FF0000"/>
          <w:sz w:val="24"/>
          <w:szCs w:val="24"/>
        </w:rPr>
        <w:t>SETOR</w:t>
      </w:r>
      <w:r w:rsidRPr="005B5CD0">
        <w:rPr>
          <w:rFonts w:ascii="Franklin Gothic Book" w:hAnsi="Franklin Gothic Book"/>
          <w:b/>
          <w:sz w:val="24"/>
          <w:szCs w:val="24"/>
        </w:rPr>
        <w:t xml:space="preserve">/UERN                                       </w:t>
      </w:r>
    </w:p>
    <w:p w14:paraId="71CC0EC5" w14:textId="77777777" w:rsidR="00A00A4E" w:rsidRPr="005B5CD0" w:rsidRDefault="00A00A4E" w:rsidP="005B5CD0">
      <w:pPr>
        <w:spacing w:after="0" w:line="240" w:lineRule="auto"/>
        <w:ind w:right="-1"/>
        <w:jc w:val="right"/>
        <w:rPr>
          <w:rFonts w:ascii="Franklin Gothic Book" w:hAnsi="Franklin Gothic Book"/>
          <w:sz w:val="24"/>
          <w:szCs w:val="24"/>
        </w:rPr>
      </w:pPr>
      <w:r w:rsidRPr="005B5CD0">
        <w:rPr>
          <w:rFonts w:ascii="Franklin Gothic Book" w:hAnsi="Franklin Gothic Book"/>
          <w:b/>
          <w:sz w:val="24"/>
          <w:szCs w:val="24"/>
        </w:rPr>
        <w:t xml:space="preserve"> </w:t>
      </w:r>
      <w:r w:rsidRPr="005B5CD0">
        <w:rPr>
          <w:rFonts w:ascii="Franklin Gothic Book" w:hAnsi="Franklin Gothic Book"/>
          <w:sz w:val="24"/>
          <w:szCs w:val="24"/>
        </w:rPr>
        <w:t xml:space="preserve">Mossoró-RN, </w:t>
      </w:r>
      <w:r w:rsidRPr="005B5CD0">
        <w:rPr>
          <w:rFonts w:ascii="Franklin Gothic Book" w:hAnsi="Franklin Gothic Book"/>
          <w:color w:val="FF0000"/>
          <w:sz w:val="24"/>
          <w:szCs w:val="24"/>
        </w:rPr>
        <w:t xml:space="preserve">xx </w:t>
      </w:r>
      <w:r w:rsidRPr="005B5CD0">
        <w:rPr>
          <w:rFonts w:ascii="Franklin Gothic Book" w:hAnsi="Franklin Gothic Book"/>
          <w:sz w:val="24"/>
          <w:szCs w:val="24"/>
        </w:rPr>
        <w:t xml:space="preserve">de </w:t>
      </w:r>
      <w:r w:rsidRPr="005B5CD0">
        <w:rPr>
          <w:rFonts w:ascii="Franklin Gothic Book" w:hAnsi="Franklin Gothic Book"/>
          <w:color w:val="FF0000"/>
          <w:sz w:val="24"/>
          <w:szCs w:val="24"/>
        </w:rPr>
        <w:t>xxxxxx</w:t>
      </w:r>
      <w:r w:rsidRPr="005B5CD0">
        <w:rPr>
          <w:rFonts w:ascii="Franklin Gothic Book" w:hAnsi="Franklin Gothic Book"/>
          <w:sz w:val="24"/>
          <w:szCs w:val="24"/>
        </w:rPr>
        <w:t xml:space="preserve"> de </w:t>
      </w:r>
      <w:r w:rsidRPr="005B5CD0">
        <w:rPr>
          <w:rFonts w:ascii="Franklin Gothic Book" w:hAnsi="Franklin Gothic Book"/>
          <w:color w:val="FF0000"/>
          <w:sz w:val="24"/>
          <w:szCs w:val="24"/>
        </w:rPr>
        <w:t>xxxxx</w:t>
      </w:r>
      <w:r w:rsidRPr="005B5CD0">
        <w:rPr>
          <w:rFonts w:ascii="Franklin Gothic Book" w:hAnsi="Franklin Gothic Book"/>
          <w:sz w:val="24"/>
          <w:szCs w:val="24"/>
        </w:rPr>
        <w:t>.</w:t>
      </w:r>
    </w:p>
    <w:p w14:paraId="3C5F8A03" w14:textId="77777777" w:rsidR="00A00A4E" w:rsidRPr="005B5CD0" w:rsidRDefault="00A00A4E" w:rsidP="005B5CD0">
      <w:pPr>
        <w:pStyle w:val="Ttulo9"/>
        <w:keepLines w:val="0"/>
        <w:numPr>
          <w:ilvl w:val="8"/>
          <w:numId w:val="4"/>
        </w:numPr>
        <w:tabs>
          <w:tab w:val="left" w:pos="55"/>
        </w:tabs>
        <w:suppressAutoHyphens/>
        <w:spacing w:before="0" w:line="240" w:lineRule="auto"/>
        <w:ind w:right="-1"/>
        <w:jc w:val="both"/>
        <w:rPr>
          <w:rFonts w:ascii="Franklin Gothic Book" w:hAnsi="Franklin Gothic Book"/>
          <w:sz w:val="24"/>
          <w:szCs w:val="24"/>
        </w:rPr>
      </w:pPr>
    </w:p>
    <w:p w14:paraId="383E650A" w14:textId="77777777" w:rsidR="005B5CD0" w:rsidRPr="005B5CD0" w:rsidRDefault="005B5CD0" w:rsidP="005B5CD0">
      <w:pPr>
        <w:pStyle w:val="Ttulo9"/>
        <w:keepLines w:val="0"/>
        <w:numPr>
          <w:ilvl w:val="8"/>
          <w:numId w:val="4"/>
        </w:numPr>
        <w:tabs>
          <w:tab w:val="left" w:pos="55"/>
        </w:tabs>
        <w:suppressAutoHyphens/>
        <w:spacing w:before="0" w:line="240" w:lineRule="auto"/>
        <w:ind w:right="-1"/>
        <w:jc w:val="both"/>
        <w:rPr>
          <w:rFonts w:ascii="Franklin Gothic Book" w:hAnsi="Franklin Gothic Book"/>
          <w:i w:val="0"/>
          <w:sz w:val="24"/>
          <w:szCs w:val="24"/>
        </w:rPr>
      </w:pPr>
    </w:p>
    <w:p w14:paraId="4CB70334" w14:textId="4D2D680A" w:rsidR="00A00A4E" w:rsidRPr="005B5CD0" w:rsidRDefault="006A5862" w:rsidP="005B5CD0">
      <w:pPr>
        <w:pStyle w:val="Ttulo9"/>
        <w:keepLines w:val="0"/>
        <w:numPr>
          <w:ilvl w:val="8"/>
          <w:numId w:val="4"/>
        </w:numPr>
        <w:tabs>
          <w:tab w:val="left" w:pos="55"/>
        </w:tabs>
        <w:suppressAutoHyphens/>
        <w:spacing w:before="0" w:line="240" w:lineRule="auto"/>
        <w:ind w:right="-1"/>
        <w:jc w:val="both"/>
        <w:rPr>
          <w:rFonts w:ascii="Franklin Gothic Book" w:hAnsi="Franklin Gothic Book"/>
          <w:i w:val="0"/>
          <w:color w:val="auto"/>
          <w:sz w:val="24"/>
          <w:szCs w:val="24"/>
        </w:rPr>
      </w:pPr>
      <w:r>
        <w:rPr>
          <w:rFonts w:ascii="Franklin Gothic Book" w:hAnsi="Franklin Gothic Book"/>
          <w:i w:val="0"/>
          <w:color w:val="auto"/>
          <w:sz w:val="24"/>
          <w:szCs w:val="24"/>
        </w:rPr>
        <w:t>À</w:t>
      </w:r>
      <w:r w:rsidR="00A00A4E" w:rsidRPr="005B5CD0">
        <w:rPr>
          <w:rFonts w:ascii="Franklin Gothic Book" w:hAnsi="Franklin Gothic Book"/>
          <w:i w:val="0"/>
          <w:color w:val="auto"/>
          <w:sz w:val="24"/>
          <w:szCs w:val="24"/>
        </w:rPr>
        <w:t xml:space="preserve"> Pró-Reitor</w:t>
      </w:r>
      <w:r>
        <w:rPr>
          <w:rFonts w:ascii="Franklin Gothic Book" w:hAnsi="Franklin Gothic Book"/>
          <w:i w:val="0"/>
          <w:color w:val="auto"/>
          <w:sz w:val="24"/>
          <w:szCs w:val="24"/>
        </w:rPr>
        <w:t>a</w:t>
      </w:r>
      <w:r w:rsidR="00A00A4E" w:rsidRPr="005B5CD0">
        <w:rPr>
          <w:rFonts w:ascii="Franklin Gothic Book" w:hAnsi="Franklin Gothic Book"/>
          <w:i w:val="0"/>
          <w:color w:val="auto"/>
          <w:sz w:val="24"/>
          <w:szCs w:val="24"/>
        </w:rPr>
        <w:t xml:space="preserve"> de Pesquisa e Pós-Graduação – PROPEG/UERN</w:t>
      </w:r>
    </w:p>
    <w:p w14:paraId="2402C22D" w14:textId="43D25000" w:rsidR="00A00A4E" w:rsidRPr="005B5CD0" w:rsidRDefault="00A00A4E" w:rsidP="005B5CD0">
      <w:pPr>
        <w:spacing w:after="0" w:line="240" w:lineRule="auto"/>
        <w:ind w:right="-1"/>
        <w:jc w:val="both"/>
        <w:rPr>
          <w:rFonts w:ascii="Franklin Gothic Book" w:hAnsi="Franklin Gothic Book"/>
          <w:sz w:val="24"/>
          <w:szCs w:val="24"/>
        </w:rPr>
      </w:pPr>
      <w:r w:rsidRPr="005B5CD0">
        <w:rPr>
          <w:rFonts w:ascii="Franklin Gothic Book" w:hAnsi="Franklin Gothic Book"/>
          <w:sz w:val="24"/>
          <w:szCs w:val="24"/>
        </w:rPr>
        <w:t>Prof</w:t>
      </w:r>
      <w:r w:rsidR="006A5862">
        <w:rPr>
          <w:rFonts w:ascii="Franklin Gothic Book" w:hAnsi="Franklin Gothic Book"/>
          <w:sz w:val="24"/>
          <w:szCs w:val="24"/>
        </w:rPr>
        <w:t>a</w:t>
      </w:r>
      <w:r w:rsidRPr="005B5CD0">
        <w:rPr>
          <w:rFonts w:ascii="Franklin Gothic Book" w:hAnsi="Franklin Gothic Book"/>
          <w:sz w:val="24"/>
          <w:szCs w:val="24"/>
        </w:rPr>
        <w:t>. Dr</w:t>
      </w:r>
      <w:r w:rsidR="006A5862">
        <w:rPr>
          <w:rFonts w:ascii="Franklin Gothic Book" w:hAnsi="Franklin Gothic Book"/>
          <w:sz w:val="24"/>
          <w:szCs w:val="24"/>
        </w:rPr>
        <w:t>a</w:t>
      </w:r>
      <w:r w:rsidRPr="005B5CD0">
        <w:rPr>
          <w:rFonts w:ascii="Franklin Gothic Book" w:hAnsi="Franklin Gothic Book"/>
          <w:sz w:val="24"/>
          <w:szCs w:val="24"/>
        </w:rPr>
        <w:t xml:space="preserve">. </w:t>
      </w:r>
      <w:r w:rsidR="006A5862">
        <w:rPr>
          <w:rFonts w:ascii="Franklin Gothic Book" w:hAnsi="Franklin Gothic Book"/>
          <w:sz w:val="24"/>
          <w:szCs w:val="24"/>
        </w:rPr>
        <w:t>Ellany Gurgel Cosme do Nascimento</w:t>
      </w:r>
    </w:p>
    <w:p w14:paraId="18DFFB7C" w14:textId="77777777" w:rsidR="005B5CD0" w:rsidRPr="005B5CD0" w:rsidRDefault="005B5CD0" w:rsidP="005B5CD0">
      <w:pPr>
        <w:spacing w:after="0" w:line="240" w:lineRule="auto"/>
        <w:ind w:right="-1"/>
        <w:jc w:val="both"/>
        <w:rPr>
          <w:rFonts w:ascii="Franklin Gothic Book" w:hAnsi="Franklin Gothic Book"/>
          <w:b/>
          <w:sz w:val="24"/>
          <w:szCs w:val="24"/>
        </w:rPr>
      </w:pPr>
    </w:p>
    <w:p w14:paraId="63BF944B" w14:textId="77777777" w:rsidR="00A00A4E" w:rsidRPr="005B5CD0" w:rsidRDefault="00A00A4E" w:rsidP="005B5CD0">
      <w:pPr>
        <w:spacing w:after="0" w:line="240" w:lineRule="auto"/>
        <w:ind w:right="-1"/>
        <w:jc w:val="both"/>
        <w:rPr>
          <w:rFonts w:ascii="Franklin Gothic Book" w:hAnsi="Franklin Gothic Book"/>
          <w:sz w:val="24"/>
          <w:szCs w:val="24"/>
        </w:rPr>
      </w:pPr>
      <w:r w:rsidRPr="005B5CD0">
        <w:rPr>
          <w:rFonts w:ascii="Franklin Gothic Book" w:hAnsi="Franklin Gothic Book"/>
          <w:b/>
          <w:sz w:val="24"/>
          <w:szCs w:val="24"/>
        </w:rPr>
        <w:t>Assunto:</w:t>
      </w:r>
      <w:r w:rsidRPr="005B5CD0">
        <w:rPr>
          <w:rFonts w:ascii="Franklin Gothic Book" w:hAnsi="Franklin Gothic Book"/>
          <w:sz w:val="24"/>
          <w:szCs w:val="24"/>
        </w:rPr>
        <w:t xml:space="preserve"> Solicitação de Diárias</w:t>
      </w:r>
    </w:p>
    <w:p w14:paraId="47A8EFB1" w14:textId="77777777" w:rsidR="005B5CD0" w:rsidRPr="005B5CD0" w:rsidRDefault="005B5CD0" w:rsidP="005B5CD0">
      <w:pPr>
        <w:widowControl w:val="0"/>
        <w:numPr>
          <w:ilvl w:val="0"/>
          <w:numId w:val="4"/>
        </w:numPr>
        <w:tabs>
          <w:tab w:val="left" w:pos="0"/>
          <w:tab w:val="left" w:pos="55"/>
        </w:tabs>
        <w:suppressAutoHyphens/>
        <w:spacing w:after="0" w:line="240" w:lineRule="auto"/>
        <w:ind w:right="-1"/>
        <w:jc w:val="both"/>
        <w:rPr>
          <w:rFonts w:ascii="Franklin Gothic Book" w:hAnsi="Franklin Gothic Book"/>
          <w:sz w:val="24"/>
          <w:szCs w:val="24"/>
        </w:rPr>
      </w:pPr>
    </w:p>
    <w:p w14:paraId="3700291A" w14:textId="77777777" w:rsidR="00A00A4E" w:rsidRPr="005B5CD0" w:rsidRDefault="00A00A4E" w:rsidP="005B5CD0">
      <w:pPr>
        <w:widowControl w:val="0"/>
        <w:numPr>
          <w:ilvl w:val="0"/>
          <w:numId w:val="4"/>
        </w:numPr>
        <w:tabs>
          <w:tab w:val="left" w:pos="0"/>
          <w:tab w:val="left" w:pos="55"/>
        </w:tabs>
        <w:suppressAutoHyphens/>
        <w:spacing w:after="0" w:line="240" w:lineRule="auto"/>
        <w:ind w:right="-1"/>
        <w:jc w:val="both"/>
        <w:rPr>
          <w:rFonts w:ascii="Franklin Gothic Book" w:hAnsi="Franklin Gothic Book"/>
          <w:sz w:val="24"/>
          <w:szCs w:val="24"/>
        </w:rPr>
      </w:pPr>
      <w:r w:rsidRPr="005B5CD0">
        <w:rPr>
          <w:rFonts w:ascii="Franklin Gothic Book" w:hAnsi="Franklin Gothic Book"/>
          <w:b/>
          <w:sz w:val="24"/>
          <w:szCs w:val="24"/>
        </w:rPr>
        <w:t>Interessado:</w:t>
      </w:r>
      <w:r w:rsidRPr="005B5CD0">
        <w:rPr>
          <w:rFonts w:ascii="Franklin Gothic Book" w:hAnsi="Franklin Gothic Book"/>
          <w:sz w:val="24"/>
          <w:szCs w:val="24"/>
        </w:rPr>
        <w:t xml:space="preserve"> </w:t>
      </w:r>
      <w:r w:rsidRPr="005B5CD0">
        <w:rPr>
          <w:rFonts w:ascii="Franklin Gothic Book" w:hAnsi="Franklin Gothic Book"/>
          <w:color w:val="FF0000"/>
          <w:sz w:val="24"/>
          <w:szCs w:val="24"/>
        </w:rPr>
        <w:t>Nome do Programa de Pós-Graduação</w:t>
      </w:r>
    </w:p>
    <w:p w14:paraId="1C358F15" w14:textId="77777777" w:rsidR="00A00A4E" w:rsidRPr="005B5CD0" w:rsidRDefault="00A00A4E" w:rsidP="005B5CD0">
      <w:pPr>
        <w:tabs>
          <w:tab w:val="left" w:pos="936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4DBEDACA" w14:textId="77777777" w:rsidR="005B5CD0" w:rsidRPr="005B5CD0" w:rsidRDefault="005B5CD0" w:rsidP="005B5CD0">
      <w:pPr>
        <w:spacing w:after="0" w:line="240" w:lineRule="auto"/>
        <w:ind w:firstLine="16"/>
        <w:rPr>
          <w:rFonts w:ascii="Franklin Gothic Book" w:hAnsi="Franklin Gothic Book"/>
          <w:sz w:val="24"/>
          <w:szCs w:val="24"/>
        </w:rPr>
      </w:pPr>
    </w:p>
    <w:p w14:paraId="2DDC6022" w14:textId="48A35D7D" w:rsidR="00A00A4E" w:rsidRPr="005B5CD0" w:rsidRDefault="00A00A4E" w:rsidP="005B5CD0">
      <w:pPr>
        <w:spacing w:after="0" w:line="240" w:lineRule="auto"/>
        <w:ind w:firstLine="16"/>
        <w:rPr>
          <w:rFonts w:ascii="Franklin Gothic Book" w:hAnsi="Franklin Gothic Book"/>
          <w:sz w:val="24"/>
          <w:szCs w:val="24"/>
        </w:rPr>
      </w:pPr>
      <w:r w:rsidRPr="005B5CD0">
        <w:rPr>
          <w:rFonts w:ascii="Franklin Gothic Book" w:hAnsi="Franklin Gothic Book"/>
          <w:sz w:val="24"/>
          <w:szCs w:val="24"/>
        </w:rPr>
        <w:t>Sr</w:t>
      </w:r>
      <w:r w:rsidR="006A5862">
        <w:rPr>
          <w:rFonts w:ascii="Franklin Gothic Book" w:hAnsi="Franklin Gothic Book"/>
          <w:sz w:val="24"/>
          <w:szCs w:val="24"/>
        </w:rPr>
        <w:t>a</w:t>
      </w:r>
      <w:r w:rsidRPr="005B5CD0">
        <w:rPr>
          <w:rFonts w:ascii="Franklin Gothic Book" w:hAnsi="Franklin Gothic Book"/>
          <w:sz w:val="24"/>
          <w:szCs w:val="24"/>
        </w:rPr>
        <w:t>. Pró-Reitor</w:t>
      </w:r>
      <w:r w:rsidR="006A5862">
        <w:rPr>
          <w:rFonts w:ascii="Franklin Gothic Book" w:hAnsi="Franklin Gothic Book"/>
          <w:sz w:val="24"/>
          <w:szCs w:val="24"/>
        </w:rPr>
        <w:t>a</w:t>
      </w:r>
      <w:r w:rsidRPr="005B5CD0">
        <w:rPr>
          <w:rFonts w:ascii="Franklin Gothic Book" w:hAnsi="Franklin Gothic Book"/>
          <w:sz w:val="24"/>
          <w:szCs w:val="24"/>
        </w:rPr>
        <w:t>,</w:t>
      </w:r>
    </w:p>
    <w:p w14:paraId="7A60CFA4" w14:textId="77777777" w:rsidR="00A00A4E" w:rsidRPr="005B5CD0" w:rsidRDefault="00A00A4E" w:rsidP="005B5CD0">
      <w:pPr>
        <w:spacing w:after="0" w:line="240" w:lineRule="auto"/>
        <w:ind w:firstLine="16"/>
        <w:rPr>
          <w:rFonts w:ascii="Franklin Gothic Book" w:hAnsi="Franklin Gothic Book"/>
          <w:sz w:val="24"/>
          <w:szCs w:val="24"/>
        </w:rPr>
      </w:pPr>
    </w:p>
    <w:p w14:paraId="6F0AB7DE" w14:textId="77777777" w:rsidR="00A00A4E" w:rsidRPr="005B5CD0" w:rsidRDefault="00A00A4E" w:rsidP="005B5CD0">
      <w:pPr>
        <w:spacing w:after="0" w:line="240" w:lineRule="auto"/>
        <w:ind w:firstLine="16"/>
        <w:rPr>
          <w:rFonts w:ascii="Franklin Gothic Book" w:hAnsi="Franklin Gothic Book"/>
          <w:sz w:val="24"/>
          <w:szCs w:val="24"/>
        </w:rPr>
      </w:pPr>
      <w:r w:rsidRPr="005B5CD0">
        <w:rPr>
          <w:rFonts w:ascii="Franklin Gothic Book" w:hAnsi="Franklin Gothic Book"/>
          <w:sz w:val="24"/>
          <w:szCs w:val="24"/>
        </w:rPr>
        <w:t>Solicitamos a Vossa Senhoria, a Concessão da(s) Diária(s) especificada(s) a seguir:</w:t>
      </w:r>
    </w:p>
    <w:p w14:paraId="093CB211" w14:textId="77777777" w:rsidR="005B5CD0" w:rsidRPr="005B5CD0" w:rsidRDefault="005B5CD0" w:rsidP="005B5CD0">
      <w:pPr>
        <w:spacing w:after="0" w:line="240" w:lineRule="auto"/>
        <w:ind w:firstLine="16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3"/>
        <w:gridCol w:w="2067"/>
        <w:gridCol w:w="851"/>
        <w:gridCol w:w="1701"/>
        <w:gridCol w:w="1134"/>
        <w:gridCol w:w="1134"/>
        <w:gridCol w:w="850"/>
        <w:gridCol w:w="851"/>
        <w:gridCol w:w="992"/>
      </w:tblGrid>
      <w:tr w:rsidR="006A5862" w:rsidRPr="00A00A4E" w14:paraId="573870F4" w14:textId="77777777" w:rsidTr="00D4614B">
        <w:tc>
          <w:tcPr>
            <w:tcW w:w="99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3D4D3D60" w14:textId="4B18C952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bCs/>
                <w:sz w:val="16"/>
                <w:szCs w:val="16"/>
              </w:rPr>
              <w:t>DADOS PESSOAIS DO(A)(S) BENEFICIÁRIO(A)(S)</w:t>
            </w:r>
          </w:p>
        </w:tc>
      </w:tr>
      <w:tr w:rsidR="006A5862" w:rsidRPr="00A00A4E" w14:paraId="71006475" w14:textId="77777777" w:rsidTr="00D4614B">
        <w:tc>
          <w:tcPr>
            <w:tcW w:w="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7887F7BC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1337E508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625A0F96" w14:textId="0240C39B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MAT</w:t>
            </w:r>
            <w:r>
              <w:rPr>
                <w:rFonts w:ascii="Franklin Gothic Book" w:hAnsi="Franklin Gothic Book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3414E9B9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CARGO/FUNÇÃO/</w:t>
            </w:r>
          </w:p>
          <w:p w14:paraId="21573E31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LOTAÇÃO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FF"/>
          </w:tcPr>
          <w:p w14:paraId="2E7FE735" w14:textId="77777777" w:rsidR="006A5862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bCs/>
                <w:sz w:val="16"/>
                <w:szCs w:val="16"/>
              </w:rPr>
              <w:t>PORTARIA</w:t>
            </w:r>
          </w:p>
          <w:p w14:paraId="2CD844BF" w14:textId="02E7E049" w:rsidR="006A5862" w:rsidRPr="006A5862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6A5862">
              <w:rPr>
                <w:rFonts w:ascii="Franklin Gothic Book" w:hAnsi="Franklin Gothic Book"/>
                <w:sz w:val="14"/>
                <w:szCs w:val="14"/>
              </w:rPr>
              <w:t>(colocar também documento em anexo)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2AF9AB6E" w14:textId="3BB86A71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  <w:hideMark/>
          </w:tcPr>
          <w:p w14:paraId="47325554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DOMICÍLIO BANCÁRIO</w:t>
            </w:r>
          </w:p>
        </w:tc>
      </w:tr>
      <w:tr w:rsidR="006A5862" w:rsidRPr="00A00A4E" w14:paraId="5B5610AB" w14:textId="77777777" w:rsidTr="00D4614B">
        <w:tc>
          <w:tcPr>
            <w:tcW w:w="3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1AE0C1" w14:textId="77777777" w:rsidR="006A5862" w:rsidRPr="00A00A4E" w:rsidRDefault="006A5862" w:rsidP="005B5CD0">
            <w:pPr>
              <w:spacing w:after="0" w:line="240" w:lineRule="auto"/>
              <w:ind w:firstLine="16"/>
              <w:rPr>
                <w:rFonts w:ascii="Franklin Gothic Book" w:eastAsia="Lucida Sans Unicode" w:hAnsi="Franklin Gothic Book"/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2D1685" w14:textId="77777777" w:rsidR="006A5862" w:rsidRPr="00A00A4E" w:rsidRDefault="006A5862" w:rsidP="005B5CD0">
            <w:pPr>
              <w:spacing w:after="0" w:line="240" w:lineRule="auto"/>
              <w:ind w:firstLine="16"/>
              <w:rPr>
                <w:rFonts w:ascii="Franklin Gothic Book" w:eastAsia="Lucida Sans Unicode" w:hAnsi="Franklin Gothic Book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C5ADF4" w14:textId="77777777" w:rsidR="006A5862" w:rsidRPr="00A00A4E" w:rsidRDefault="006A5862" w:rsidP="005B5CD0">
            <w:pPr>
              <w:spacing w:after="0" w:line="240" w:lineRule="auto"/>
              <w:ind w:firstLine="16"/>
              <w:rPr>
                <w:rFonts w:ascii="Franklin Gothic Book" w:eastAsia="Lucida Sans Unicode" w:hAnsi="Franklin Gothic Book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AF47F9" w14:textId="77777777" w:rsidR="006A5862" w:rsidRPr="00A00A4E" w:rsidRDefault="006A5862" w:rsidP="005B5CD0">
            <w:pPr>
              <w:spacing w:after="0" w:line="240" w:lineRule="auto"/>
              <w:ind w:firstLine="16"/>
              <w:rPr>
                <w:rFonts w:ascii="Franklin Gothic Book" w:eastAsia="Lucida Sans Unicode" w:hAnsi="Franklin Gothic Boo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FC2DB" w14:textId="77777777" w:rsidR="006A5862" w:rsidRPr="00A00A4E" w:rsidRDefault="006A5862" w:rsidP="005B5CD0">
            <w:pPr>
              <w:spacing w:after="0" w:line="240" w:lineRule="auto"/>
              <w:ind w:firstLine="16"/>
              <w:rPr>
                <w:rFonts w:ascii="Franklin Gothic Book" w:eastAsia="Lucida Sans Unicode" w:hAnsi="Franklin Gothic Boo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690F99" w14:textId="7FD2291A" w:rsidR="006A5862" w:rsidRPr="00A00A4E" w:rsidRDefault="006A5862" w:rsidP="005B5CD0">
            <w:pPr>
              <w:spacing w:after="0" w:line="240" w:lineRule="auto"/>
              <w:ind w:firstLine="16"/>
              <w:rPr>
                <w:rFonts w:ascii="Franklin Gothic Book" w:eastAsia="Lucida Sans Unicode" w:hAnsi="Franklin Gothic Book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5F882909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BANCO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059B30EA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AGÊNCIA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  <w:hideMark/>
          </w:tcPr>
          <w:p w14:paraId="2DB0310A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C/C</w:t>
            </w:r>
          </w:p>
        </w:tc>
      </w:tr>
      <w:tr w:rsidR="006A5862" w:rsidRPr="00A00A4E" w14:paraId="1E20876A" w14:textId="77777777" w:rsidTr="00D4614B">
        <w:tc>
          <w:tcPr>
            <w:tcW w:w="3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CA4744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sz w:val="16"/>
                <w:szCs w:val="16"/>
              </w:rPr>
              <w:t>1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1CB8B1" w14:textId="77777777" w:rsidR="006A5862" w:rsidRPr="00A00A4E" w:rsidRDefault="006A5862" w:rsidP="005B5CD0">
            <w:pPr>
              <w:pStyle w:val="Contedodatabela"/>
              <w:ind w:firstLine="16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658F6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F961B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91273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5E6140" w14:textId="0C632181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C5AD1E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8F1BB6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6D75A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6A5862" w:rsidRPr="00A00A4E" w14:paraId="16B75765" w14:textId="77777777" w:rsidTr="00D4614B">
        <w:trPr>
          <w:trHeight w:val="25"/>
        </w:trPr>
        <w:tc>
          <w:tcPr>
            <w:tcW w:w="3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F7C0AD" w14:textId="77777777" w:rsidR="006A5862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sz w:val="16"/>
                <w:szCs w:val="16"/>
              </w:rPr>
              <w:t>2</w:t>
            </w:r>
          </w:p>
        </w:tc>
        <w:tc>
          <w:tcPr>
            <w:tcW w:w="2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79E84" w14:textId="77777777" w:rsidR="006A5862" w:rsidRPr="00A00A4E" w:rsidRDefault="006A5862" w:rsidP="005B5CD0">
            <w:pPr>
              <w:widowControl w:val="0"/>
              <w:suppressAutoHyphens/>
              <w:spacing w:after="0" w:line="240" w:lineRule="auto"/>
              <w:ind w:firstLine="16"/>
              <w:rPr>
                <w:rFonts w:ascii="Franklin Gothic Book" w:eastAsia="Lucida Sans Unicode" w:hAnsi="Franklin Gothic Book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78F67D" w14:textId="77777777" w:rsidR="006A5862" w:rsidRPr="00A00A4E" w:rsidRDefault="006A5862" w:rsidP="005B5CD0">
            <w:pPr>
              <w:widowControl w:val="0"/>
              <w:suppressAutoHyphens/>
              <w:spacing w:after="0" w:line="240" w:lineRule="auto"/>
              <w:ind w:firstLine="16"/>
              <w:jc w:val="center"/>
              <w:rPr>
                <w:rFonts w:ascii="Franklin Gothic Book" w:eastAsia="Lucida Sans Unicode" w:hAnsi="Franklin Gothic Book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94C64B" w14:textId="77777777" w:rsidR="006A5862" w:rsidRPr="00A00A4E" w:rsidRDefault="006A5862" w:rsidP="005B5CD0">
            <w:pPr>
              <w:widowControl w:val="0"/>
              <w:suppressAutoHyphens/>
              <w:spacing w:after="0" w:line="240" w:lineRule="auto"/>
              <w:ind w:firstLine="16"/>
              <w:jc w:val="center"/>
              <w:rPr>
                <w:rFonts w:ascii="Franklin Gothic Book" w:eastAsia="Lucida Sans Unicode" w:hAnsi="Franklin Gothic Book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65C0C" w14:textId="77777777" w:rsidR="006A5862" w:rsidRPr="00A00A4E" w:rsidRDefault="006A5862" w:rsidP="005B5CD0">
            <w:pPr>
              <w:widowControl w:val="0"/>
              <w:suppressAutoHyphens/>
              <w:spacing w:after="0" w:line="240" w:lineRule="auto"/>
              <w:ind w:firstLine="16"/>
              <w:jc w:val="center"/>
              <w:rPr>
                <w:rFonts w:ascii="Franklin Gothic Book" w:eastAsia="Lucida Sans Unicode" w:hAnsi="Franklin Gothic Book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87FD85" w14:textId="4115B5A5" w:rsidR="006A5862" w:rsidRPr="00A00A4E" w:rsidRDefault="006A5862" w:rsidP="005B5CD0">
            <w:pPr>
              <w:widowControl w:val="0"/>
              <w:suppressAutoHyphens/>
              <w:spacing w:after="0" w:line="240" w:lineRule="auto"/>
              <w:ind w:firstLine="16"/>
              <w:jc w:val="center"/>
              <w:rPr>
                <w:rFonts w:ascii="Franklin Gothic Book" w:eastAsia="Lucida Sans Unicode" w:hAnsi="Franklin Gothic Book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59BBB" w14:textId="77777777" w:rsidR="006A5862" w:rsidRPr="00A00A4E" w:rsidRDefault="006A5862" w:rsidP="005B5CD0">
            <w:pPr>
              <w:widowControl w:val="0"/>
              <w:suppressAutoHyphens/>
              <w:spacing w:after="0" w:line="240" w:lineRule="auto"/>
              <w:ind w:firstLine="16"/>
              <w:jc w:val="center"/>
              <w:rPr>
                <w:rFonts w:ascii="Franklin Gothic Book" w:eastAsia="Lucida Sans Unicode" w:hAnsi="Franklin Gothic Book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040231" w14:textId="77777777" w:rsidR="006A5862" w:rsidRPr="00A00A4E" w:rsidRDefault="006A5862" w:rsidP="005B5CD0">
            <w:pPr>
              <w:widowControl w:val="0"/>
              <w:suppressAutoHyphens/>
              <w:spacing w:after="0" w:line="240" w:lineRule="auto"/>
              <w:ind w:firstLine="16"/>
              <w:jc w:val="center"/>
              <w:rPr>
                <w:rFonts w:ascii="Franklin Gothic Book" w:eastAsia="Lucida Sans Unicode" w:hAnsi="Franklin Gothic Book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4E08E" w14:textId="77777777" w:rsidR="006A5862" w:rsidRPr="00A00A4E" w:rsidRDefault="006A5862" w:rsidP="005B5CD0">
            <w:pPr>
              <w:widowControl w:val="0"/>
              <w:suppressAutoHyphens/>
              <w:spacing w:after="0" w:line="240" w:lineRule="auto"/>
              <w:ind w:firstLine="16"/>
              <w:jc w:val="center"/>
              <w:rPr>
                <w:rFonts w:ascii="Franklin Gothic Book" w:eastAsia="Lucida Sans Unicode" w:hAnsi="Franklin Gothic Book"/>
                <w:kern w:val="2"/>
                <w:sz w:val="16"/>
                <w:szCs w:val="16"/>
              </w:rPr>
            </w:pPr>
          </w:p>
        </w:tc>
      </w:tr>
    </w:tbl>
    <w:p w14:paraId="12A06CD3" w14:textId="77777777" w:rsidR="00A00A4E" w:rsidRPr="00A00A4E" w:rsidRDefault="00A00A4E" w:rsidP="005B5CD0">
      <w:pPr>
        <w:spacing w:after="0" w:line="240" w:lineRule="auto"/>
        <w:ind w:firstLine="16"/>
        <w:rPr>
          <w:rFonts w:ascii="Franklin Gothic Book" w:eastAsia="Lucida Sans Unicode" w:hAnsi="Franklin Gothic Book"/>
          <w:kern w:val="2"/>
          <w:sz w:val="16"/>
          <w:szCs w:val="16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"/>
        <w:gridCol w:w="1703"/>
        <w:gridCol w:w="2693"/>
        <w:gridCol w:w="992"/>
        <w:gridCol w:w="992"/>
        <w:gridCol w:w="905"/>
        <w:gridCol w:w="1222"/>
        <w:gridCol w:w="1055"/>
      </w:tblGrid>
      <w:tr w:rsidR="00D4614B" w:rsidRPr="00A00A4E" w14:paraId="5926D893" w14:textId="77777777" w:rsidTr="002C0C47">
        <w:tc>
          <w:tcPr>
            <w:tcW w:w="99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14:paraId="7E9C9C58" w14:textId="0DD988C2" w:rsidR="00D4614B" w:rsidRDefault="00D4614B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b/>
                <w:bCs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bCs/>
                <w:sz w:val="16"/>
                <w:szCs w:val="16"/>
              </w:rPr>
              <w:t>INFORMAÇÕES SOBRE A VIAGEM</w:t>
            </w:r>
          </w:p>
        </w:tc>
      </w:tr>
      <w:tr w:rsidR="00A00A4E" w:rsidRPr="00A00A4E" w14:paraId="36DE2709" w14:textId="77777777" w:rsidTr="00D4614B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2F7B97CC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337B28FA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DESTINO</w:t>
            </w:r>
          </w:p>
          <w:p w14:paraId="16DFDDAF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2"/>
                <w:szCs w:val="12"/>
              </w:rPr>
              <w:t>(Locais: Saída / Destino / Retorno)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25483467" w14:textId="427B8647" w:rsidR="00A00A4E" w:rsidRPr="00A00A4E" w:rsidRDefault="006A5862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  <w:sz w:val="16"/>
                <w:szCs w:val="16"/>
              </w:rPr>
              <w:t xml:space="preserve">RESUMO DA </w:t>
            </w:r>
            <w:r w:rsidR="00A00A4E"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ATIVIDADE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5E0F253D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DATA DE SAÍDA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06147C7D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HORÁRIO</w:t>
            </w:r>
          </w:p>
          <w:p w14:paraId="5AF88D64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DE SAÍDA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0C552832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DATA DE</w:t>
            </w:r>
          </w:p>
          <w:p w14:paraId="39F3CB19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RETORNO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58C35C1E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HORÁRIO</w:t>
            </w:r>
          </w:p>
          <w:p w14:paraId="59B1C32A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DE CHEGADA</w:t>
            </w:r>
          </w:p>
          <w:p w14:paraId="1398FB0D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(Previsão)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  <w:hideMark/>
          </w:tcPr>
          <w:p w14:paraId="6EE3DE90" w14:textId="31CFF64E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  <w:bCs/>
                <w:sz w:val="16"/>
                <w:szCs w:val="16"/>
              </w:rPr>
              <w:t>Q</w:t>
            </w:r>
            <w:r w:rsidR="006A5862">
              <w:rPr>
                <w:rFonts w:ascii="Franklin Gothic Book" w:hAnsi="Franklin Gothic Book"/>
                <w:b/>
                <w:bCs/>
                <w:sz w:val="16"/>
                <w:szCs w:val="16"/>
              </w:rPr>
              <w:t>UANTIDADE</w:t>
            </w:r>
            <w:r>
              <w:rPr>
                <w:rFonts w:ascii="Franklin Gothic Book" w:hAnsi="Franklin Gothic Book"/>
                <w:b/>
                <w:bCs/>
                <w:sz w:val="16"/>
                <w:szCs w:val="16"/>
              </w:rPr>
              <w:t xml:space="preserve"> </w:t>
            </w: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DE DIÁRIAS</w:t>
            </w:r>
          </w:p>
        </w:tc>
      </w:tr>
      <w:tr w:rsidR="00A00A4E" w:rsidRPr="00A00A4E" w14:paraId="632F6130" w14:textId="77777777" w:rsidTr="00D4614B">
        <w:trPr>
          <w:trHeight w:val="25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C4D54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sz w:val="16"/>
                <w:szCs w:val="16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F46D0" w14:textId="77777777" w:rsidR="00A00A4E" w:rsidRPr="00A00A4E" w:rsidRDefault="00A00A4E" w:rsidP="005B5CD0">
            <w:pPr>
              <w:pStyle w:val="Contedodatabela"/>
              <w:ind w:firstLine="16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CC755B" w14:textId="77777777" w:rsidR="00A00A4E" w:rsidRPr="00A00A4E" w:rsidRDefault="00A00A4E" w:rsidP="005B5CD0">
            <w:pPr>
              <w:widowControl w:val="0"/>
              <w:suppressAutoHyphens/>
              <w:snapToGrid w:val="0"/>
              <w:spacing w:after="0" w:line="240" w:lineRule="auto"/>
              <w:ind w:firstLine="16"/>
              <w:jc w:val="both"/>
              <w:rPr>
                <w:rFonts w:ascii="Franklin Gothic Book" w:eastAsia="Times New Roman" w:hAnsi="Franklin Gothic Book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BEC4BB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8DF4E7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F919E2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62D662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73B00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A00A4E" w:rsidRPr="00A00A4E" w14:paraId="3388F7F2" w14:textId="77777777" w:rsidTr="00D4614B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067BF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88E726" w14:textId="77777777" w:rsidR="00A00A4E" w:rsidRPr="00A00A4E" w:rsidRDefault="00A00A4E" w:rsidP="005B5CD0">
            <w:pPr>
              <w:pStyle w:val="Contedodatabela"/>
              <w:ind w:firstLine="16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1871B4" w14:textId="77777777" w:rsidR="00A00A4E" w:rsidRPr="00A00A4E" w:rsidRDefault="00A00A4E" w:rsidP="005B5CD0">
            <w:pPr>
              <w:pStyle w:val="Contedodatabela"/>
              <w:ind w:firstLine="16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EB226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9538A3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AAC771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20834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177AC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14:paraId="289CDF80" w14:textId="77777777" w:rsidR="00A00A4E" w:rsidRPr="00A00A4E" w:rsidRDefault="00A00A4E" w:rsidP="005B5CD0">
      <w:pPr>
        <w:spacing w:after="0" w:line="240" w:lineRule="auto"/>
        <w:ind w:firstLine="16"/>
        <w:rPr>
          <w:rFonts w:ascii="Franklin Gothic Book" w:eastAsia="Lucida Sans Unicode" w:hAnsi="Franklin Gothic Book"/>
          <w:kern w:val="2"/>
          <w:sz w:val="16"/>
          <w:szCs w:val="16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"/>
        <w:gridCol w:w="2804"/>
        <w:gridCol w:w="2756"/>
        <w:gridCol w:w="3969"/>
      </w:tblGrid>
      <w:tr w:rsidR="00A00A4E" w:rsidRPr="00A00A4E" w14:paraId="46C17392" w14:textId="77777777" w:rsidTr="00D4614B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2536EA26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INFORMAÇÕES PARA CONTATO</w:t>
            </w:r>
          </w:p>
        </w:tc>
      </w:tr>
      <w:tr w:rsidR="005B5CD0" w:rsidRPr="00A00A4E" w14:paraId="42B44F64" w14:textId="77777777" w:rsidTr="00D4614B"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5" w:themeFillTint="33"/>
          </w:tcPr>
          <w:p w14:paraId="067B719F" w14:textId="77777777" w:rsidR="005B5CD0" w:rsidRPr="005B5CD0" w:rsidRDefault="005B5CD0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B5CD0">
              <w:rPr>
                <w:rFonts w:ascii="Franklin Gothic Book" w:hAnsi="Franklin Gothic Book"/>
                <w:b/>
                <w:sz w:val="16"/>
                <w:szCs w:val="16"/>
              </w:rPr>
              <w:t>Nº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5" w:themeFillTint="33"/>
          </w:tcPr>
          <w:p w14:paraId="48C2A279" w14:textId="77777777" w:rsidR="005B5CD0" w:rsidRPr="005B5CD0" w:rsidRDefault="005B5CD0" w:rsidP="005B5CD0">
            <w:pPr>
              <w:pStyle w:val="Contedodatabela"/>
              <w:ind w:firstLine="16"/>
              <w:jc w:val="both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B5CD0">
              <w:rPr>
                <w:rFonts w:ascii="Franklin Gothic Book" w:hAnsi="Franklin Gothic Book"/>
                <w:b/>
                <w:sz w:val="16"/>
                <w:szCs w:val="16"/>
              </w:rPr>
              <w:t>NOME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5" w:themeFillTint="33"/>
          </w:tcPr>
          <w:p w14:paraId="6DDFE142" w14:textId="03D3696B" w:rsidR="005B5CD0" w:rsidRPr="005B5CD0" w:rsidRDefault="005B5CD0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B5CD0">
              <w:rPr>
                <w:rFonts w:ascii="Franklin Gothic Book" w:hAnsi="Franklin Gothic Book"/>
                <w:b/>
                <w:sz w:val="16"/>
                <w:szCs w:val="16"/>
              </w:rPr>
              <w:t>TELEFONE</w:t>
            </w:r>
            <w:r w:rsidR="00D4614B">
              <w:rPr>
                <w:rFonts w:ascii="Franklin Gothic Book" w:hAnsi="Franklin Gothic Book"/>
                <w:b/>
                <w:sz w:val="16"/>
                <w:szCs w:val="16"/>
              </w:rPr>
              <w:t>/WHATSAPP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14:paraId="40D190FF" w14:textId="607FE94A" w:rsidR="005B5CD0" w:rsidRPr="005B5CD0" w:rsidRDefault="005B5CD0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B5CD0">
              <w:rPr>
                <w:rFonts w:ascii="Franklin Gothic Book" w:hAnsi="Franklin Gothic Book"/>
                <w:b/>
                <w:sz w:val="16"/>
                <w:szCs w:val="16"/>
              </w:rPr>
              <w:t>E-MAIL</w:t>
            </w:r>
          </w:p>
        </w:tc>
      </w:tr>
      <w:tr w:rsidR="00A00A4E" w:rsidRPr="00A00A4E" w14:paraId="270B4749" w14:textId="77777777" w:rsidTr="00D4614B"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56977B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sz w:val="16"/>
                <w:szCs w:val="16"/>
              </w:rPr>
              <w:t>1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FE0F98" w14:textId="77777777" w:rsidR="00A00A4E" w:rsidRPr="00A00A4E" w:rsidRDefault="00A00A4E" w:rsidP="005B5CD0">
            <w:pPr>
              <w:pStyle w:val="Contedodatabela"/>
              <w:ind w:firstLine="16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A8FFC0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8582A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A00A4E" w:rsidRPr="00A00A4E" w14:paraId="6EB5E7FE" w14:textId="77777777" w:rsidTr="00D4614B"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BA7117" w14:textId="77777777" w:rsidR="00A00A4E" w:rsidRPr="00A00A4E" w:rsidRDefault="00A00A4E" w:rsidP="005B5CD0">
            <w:pPr>
              <w:pStyle w:val="Contedodatabela"/>
              <w:ind w:firstLine="16"/>
              <w:jc w:val="center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sz w:val="16"/>
                <w:szCs w:val="16"/>
              </w:rPr>
              <w:t>2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917AAF" w14:textId="77777777" w:rsidR="00A00A4E" w:rsidRPr="00A00A4E" w:rsidRDefault="00A00A4E" w:rsidP="005B5CD0">
            <w:pPr>
              <w:widowControl w:val="0"/>
              <w:suppressAutoHyphens/>
              <w:spacing w:after="0" w:line="240" w:lineRule="auto"/>
              <w:ind w:firstLine="16"/>
              <w:rPr>
                <w:rFonts w:ascii="Franklin Gothic Book" w:eastAsia="Lucida Sans Unicode" w:hAnsi="Franklin Gothic Book"/>
                <w:kern w:val="2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1C8B2E" w14:textId="77777777" w:rsidR="00A00A4E" w:rsidRPr="00A00A4E" w:rsidRDefault="00A00A4E" w:rsidP="005B5CD0">
            <w:pPr>
              <w:widowControl w:val="0"/>
              <w:suppressAutoHyphens/>
              <w:spacing w:after="0" w:line="240" w:lineRule="auto"/>
              <w:ind w:firstLine="16"/>
              <w:jc w:val="center"/>
              <w:rPr>
                <w:rFonts w:ascii="Franklin Gothic Book" w:eastAsia="Lucida Sans Unicode" w:hAnsi="Franklin Gothic Book"/>
                <w:kern w:val="2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42401" w14:textId="77777777" w:rsidR="00A00A4E" w:rsidRPr="00A00A4E" w:rsidRDefault="00A00A4E" w:rsidP="005B5CD0">
            <w:pPr>
              <w:widowControl w:val="0"/>
              <w:suppressAutoHyphens/>
              <w:spacing w:after="0" w:line="240" w:lineRule="auto"/>
              <w:ind w:firstLine="16"/>
              <w:jc w:val="center"/>
              <w:rPr>
                <w:rFonts w:ascii="Franklin Gothic Book" w:eastAsia="Lucida Sans Unicode" w:hAnsi="Franklin Gothic Book"/>
                <w:kern w:val="2"/>
                <w:sz w:val="16"/>
                <w:szCs w:val="16"/>
              </w:rPr>
            </w:pPr>
          </w:p>
        </w:tc>
      </w:tr>
    </w:tbl>
    <w:p w14:paraId="5391ECDD" w14:textId="77777777" w:rsidR="00A00A4E" w:rsidRPr="00A00A4E" w:rsidRDefault="00A00A4E" w:rsidP="005B5CD0">
      <w:pPr>
        <w:spacing w:after="0" w:line="240" w:lineRule="auto"/>
        <w:ind w:firstLine="16"/>
        <w:rPr>
          <w:rFonts w:ascii="Franklin Gothic Book" w:eastAsia="Lucida Sans Unicode" w:hAnsi="Franklin Gothic Book"/>
          <w:kern w:val="2"/>
          <w:sz w:val="16"/>
          <w:szCs w:val="16"/>
        </w:rPr>
      </w:pPr>
    </w:p>
    <w:tbl>
      <w:tblPr>
        <w:tblW w:w="98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8300"/>
      </w:tblGrid>
      <w:tr w:rsidR="00A00A4E" w:rsidRPr="00A00A4E" w14:paraId="7EEB5D71" w14:textId="77777777" w:rsidTr="00574675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2038C237" w14:textId="77777777" w:rsidR="00A00A4E" w:rsidRPr="00A00A4E" w:rsidRDefault="00A00A4E" w:rsidP="005B5CD0">
            <w:pPr>
              <w:pStyle w:val="Contedodatabela"/>
              <w:ind w:firstLine="16"/>
              <w:jc w:val="both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JUSTIFICATIVA:</w:t>
            </w:r>
          </w:p>
        </w:tc>
        <w:tc>
          <w:tcPr>
            <w:tcW w:w="8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F68FC" w14:textId="77777777" w:rsidR="00A00A4E" w:rsidRPr="00A00A4E" w:rsidRDefault="00A00A4E" w:rsidP="005B5CD0">
            <w:pPr>
              <w:pStyle w:val="Contedodatabela"/>
              <w:ind w:firstLine="16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574675" w:rsidRPr="00A00A4E" w14:paraId="0EFB590B" w14:textId="77777777" w:rsidTr="00574675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266CA659" w14:textId="77777777" w:rsidR="00574675" w:rsidRPr="00A00A4E" w:rsidRDefault="00574675" w:rsidP="005B5CD0">
            <w:pPr>
              <w:pStyle w:val="Contedodatabela"/>
              <w:ind w:firstLine="16"/>
              <w:jc w:val="both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FONTE PAGADORA DA DESPESA:</w:t>
            </w:r>
          </w:p>
        </w:tc>
        <w:tc>
          <w:tcPr>
            <w:tcW w:w="8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6632" w14:textId="77777777" w:rsidR="00574675" w:rsidRPr="00DE2396" w:rsidRDefault="00574675" w:rsidP="00D70896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pt-BR"/>
              </w:rPr>
            </w:pPr>
            <w:r w:rsidRPr="00DE2396">
              <w:rPr>
                <w:rFonts w:ascii="Franklin Gothic Book" w:hAnsi="Franklin Gothic Book"/>
                <w:sz w:val="20"/>
                <w:szCs w:val="20"/>
                <w:lang w:eastAsia="pt-BR"/>
              </w:rPr>
              <w:t xml:space="preserve">Os recursos sairão do </w:t>
            </w:r>
            <w:r w:rsidRPr="00DE2396">
              <w:rPr>
                <w:rFonts w:ascii="Franklin Gothic Book" w:hAnsi="Franklin Gothic Book"/>
                <w:b/>
                <w:sz w:val="20"/>
                <w:szCs w:val="20"/>
                <w:lang w:eastAsia="pt-BR"/>
              </w:rPr>
              <w:t>Convênio nº 817434/2015-PROAP/CAPES/FUERN</w:t>
            </w:r>
            <w:r w:rsidRPr="00DE2396">
              <w:rPr>
                <w:rFonts w:ascii="Franklin Gothic Book" w:hAnsi="Franklin Gothic Book"/>
                <w:sz w:val="20"/>
                <w:szCs w:val="20"/>
                <w:lang w:eastAsia="pt-BR"/>
              </w:rPr>
              <w:t xml:space="preserve">, em conformidade com a </w:t>
            </w:r>
            <w:r w:rsidRPr="00DE2396">
              <w:rPr>
                <w:rFonts w:ascii="Franklin Gothic Book" w:hAnsi="Franklin Gothic Book"/>
                <w:b/>
                <w:sz w:val="20"/>
                <w:szCs w:val="20"/>
                <w:lang w:eastAsia="pt-BR"/>
              </w:rPr>
              <w:t>P</w:t>
            </w:r>
            <w:r w:rsidRPr="00DE2396">
              <w:rPr>
                <w:rStyle w:val="Forte"/>
                <w:rFonts w:ascii="Franklin Gothic Book" w:hAnsi="Franklin Gothic Book"/>
                <w:sz w:val="20"/>
                <w:szCs w:val="20"/>
                <w:lang w:eastAsia="pt-BR"/>
              </w:rPr>
              <w:t xml:space="preserve">ortaria nº 156, de 28 de novembro de 2014, </w:t>
            </w:r>
            <w:r w:rsidRPr="00DE2396">
              <w:rPr>
                <w:rStyle w:val="Forte"/>
                <w:rFonts w:ascii="Franklin Gothic Book" w:hAnsi="Franklin Gothic Book"/>
                <w:b w:val="0"/>
                <w:sz w:val="20"/>
                <w:szCs w:val="20"/>
                <w:lang w:eastAsia="pt-BR"/>
              </w:rPr>
              <w:t>que aprova o novo regulamento do</w:t>
            </w:r>
            <w:r w:rsidRPr="00DE2396">
              <w:rPr>
                <w:rStyle w:val="Forte"/>
                <w:rFonts w:ascii="Franklin Gothic Book" w:hAnsi="Franklin Gothic Book"/>
                <w:sz w:val="20"/>
                <w:szCs w:val="20"/>
                <w:lang w:eastAsia="pt-BR"/>
              </w:rPr>
              <w:t xml:space="preserve"> </w:t>
            </w:r>
            <w:r w:rsidRPr="00DE2396">
              <w:rPr>
                <w:rFonts w:ascii="Franklin Gothic Book" w:hAnsi="Franklin Gothic Book"/>
                <w:sz w:val="20"/>
                <w:szCs w:val="20"/>
              </w:rPr>
              <w:t>Programa de Apoio à Pós-graduação – PROAP.</w:t>
            </w:r>
          </w:p>
        </w:tc>
      </w:tr>
      <w:tr w:rsidR="00574675" w:rsidRPr="00A00A4E" w14:paraId="6D07CE8A" w14:textId="77777777" w:rsidTr="00574675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5B93BC68" w14:textId="77777777" w:rsidR="00574675" w:rsidRPr="00A00A4E" w:rsidRDefault="00574675" w:rsidP="005B5CD0">
            <w:pPr>
              <w:pStyle w:val="Contedodatabela"/>
              <w:ind w:firstLine="16"/>
              <w:rPr>
                <w:rFonts w:ascii="Franklin Gothic Book" w:hAnsi="Franklin Gothic Book"/>
              </w:rPr>
            </w:pPr>
            <w:r w:rsidRPr="00A00A4E">
              <w:rPr>
                <w:rFonts w:ascii="Franklin Gothic Book" w:hAnsi="Franklin Gothic Book"/>
                <w:b/>
                <w:bCs/>
                <w:sz w:val="16"/>
                <w:szCs w:val="16"/>
              </w:rPr>
              <w:t>OBSERVAÇÃO:</w:t>
            </w:r>
          </w:p>
        </w:tc>
        <w:tc>
          <w:tcPr>
            <w:tcW w:w="8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FD193" w14:textId="77777777" w:rsidR="00574675" w:rsidRPr="00A00A4E" w:rsidRDefault="00574675" w:rsidP="005B5CD0">
            <w:pPr>
              <w:pStyle w:val="Contedodatabela"/>
              <w:ind w:firstLine="16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14:paraId="5F8B71AD" w14:textId="77777777" w:rsidR="005B5CD0" w:rsidRDefault="005B5CD0" w:rsidP="005B5CD0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14:paraId="0394E945" w14:textId="77777777" w:rsidR="005B5CD0" w:rsidRDefault="005B5CD0" w:rsidP="005B5CD0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14:paraId="757ED292" w14:textId="77777777" w:rsidR="00A00A4E" w:rsidRPr="005B5CD0" w:rsidRDefault="00A00A4E" w:rsidP="00D4614B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5B5CD0">
        <w:rPr>
          <w:rFonts w:ascii="Franklin Gothic Book" w:hAnsi="Franklin Gothic Book"/>
          <w:sz w:val="24"/>
          <w:szCs w:val="24"/>
        </w:rPr>
        <w:t>Atenciosamente,</w:t>
      </w:r>
    </w:p>
    <w:p w14:paraId="1D611870" w14:textId="77777777" w:rsidR="005B5CD0" w:rsidRPr="005B5CD0" w:rsidRDefault="005B5CD0" w:rsidP="005B5CD0">
      <w:pPr>
        <w:spacing w:after="0" w:line="240" w:lineRule="auto"/>
        <w:jc w:val="center"/>
        <w:rPr>
          <w:rFonts w:ascii="Franklin Gothic Book" w:hAnsi="Franklin Gothic Book"/>
          <w:color w:val="FF0000"/>
          <w:sz w:val="24"/>
          <w:szCs w:val="24"/>
        </w:rPr>
      </w:pPr>
    </w:p>
    <w:p w14:paraId="01B9CC2B" w14:textId="595DD019" w:rsidR="00A21D06" w:rsidRPr="00967FE1" w:rsidRDefault="00A21D06" w:rsidP="00A21D06">
      <w:pPr>
        <w:spacing w:after="0" w:line="276" w:lineRule="auto"/>
        <w:ind w:right="-1"/>
        <w:jc w:val="center"/>
        <w:rPr>
          <w:rFonts w:ascii="Franklin Gothic Book" w:hAnsi="Franklin Gothic Book"/>
          <w:color w:val="FF0000"/>
          <w:sz w:val="18"/>
          <w:szCs w:val="18"/>
        </w:rPr>
      </w:pPr>
      <w:r w:rsidRPr="00967FE1">
        <w:rPr>
          <w:rFonts w:ascii="Franklin Gothic Book" w:hAnsi="Franklin Gothic Book"/>
          <w:color w:val="FF0000"/>
          <w:sz w:val="18"/>
          <w:szCs w:val="18"/>
        </w:rPr>
        <w:t xml:space="preserve">Assinatura </w:t>
      </w:r>
      <w:r w:rsidR="00D4614B" w:rsidRPr="00967FE1">
        <w:rPr>
          <w:rFonts w:ascii="Franklin Gothic Book" w:hAnsi="Franklin Gothic Book"/>
          <w:color w:val="FF0000"/>
          <w:sz w:val="18"/>
          <w:szCs w:val="18"/>
        </w:rPr>
        <w:t>Eletrônica do</w:t>
      </w:r>
      <w:r w:rsidR="00967FE1">
        <w:rPr>
          <w:rFonts w:ascii="Franklin Gothic Book" w:hAnsi="Franklin Gothic Book"/>
          <w:color w:val="FF0000"/>
          <w:sz w:val="18"/>
          <w:szCs w:val="18"/>
        </w:rPr>
        <w:t>(a)</w:t>
      </w:r>
      <w:r w:rsidRPr="00967FE1">
        <w:rPr>
          <w:rFonts w:ascii="Franklin Gothic Book" w:hAnsi="Franklin Gothic Book"/>
          <w:color w:val="FF0000"/>
          <w:sz w:val="18"/>
          <w:szCs w:val="18"/>
        </w:rPr>
        <w:t xml:space="preserve"> Coordenador(a)</w:t>
      </w:r>
    </w:p>
    <w:p w14:paraId="143F45B9" w14:textId="709D3E9A" w:rsidR="00D4614B" w:rsidRPr="00967FE1" w:rsidRDefault="00A21D06" w:rsidP="00574675">
      <w:pPr>
        <w:spacing w:after="0" w:line="276" w:lineRule="auto"/>
        <w:ind w:right="-1"/>
        <w:jc w:val="center"/>
        <w:rPr>
          <w:rFonts w:ascii="Franklin Gothic Book" w:hAnsi="Franklin Gothic Book"/>
          <w:color w:val="FF0000"/>
          <w:sz w:val="18"/>
          <w:szCs w:val="18"/>
        </w:rPr>
      </w:pPr>
      <w:r w:rsidRPr="00967FE1">
        <w:rPr>
          <w:rFonts w:ascii="Franklin Gothic Book" w:hAnsi="Franklin Gothic Book"/>
          <w:color w:val="FF0000"/>
          <w:sz w:val="18"/>
          <w:szCs w:val="18"/>
        </w:rPr>
        <w:t>Nome Completo</w:t>
      </w:r>
      <w:r w:rsidR="00D4614B" w:rsidRPr="00967FE1">
        <w:rPr>
          <w:rFonts w:ascii="Franklin Gothic Book" w:hAnsi="Franklin Gothic Book"/>
          <w:color w:val="FF0000"/>
          <w:sz w:val="18"/>
          <w:szCs w:val="18"/>
        </w:rPr>
        <w:t xml:space="preserve"> </w:t>
      </w:r>
    </w:p>
    <w:p w14:paraId="03EBE328" w14:textId="58C4E2D7" w:rsidR="006E7D98" w:rsidRPr="00967FE1" w:rsidRDefault="00A21D06" w:rsidP="00574675">
      <w:pPr>
        <w:spacing w:after="0" w:line="276" w:lineRule="auto"/>
        <w:ind w:right="-1"/>
        <w:jc w:val="center"/>
        <w:rPr>
          <w:rFonts w:ascii="Franklin Gothic Book" w:hAnsi="Franklin Gothic Book" w:cs="Times New Roman"/>
          <w:sz w:val="14"/>
          <w:szCs w:val="14"/>
        </w:rPr>
      </w:pPr>
      <w:r w:rsidRPr="00967FE1">
        <w:rPr>
          <w:rFonts w:ascii="Franklin Gothic Book" w:hAnsi="Franklin Gothic Book"/>
          <w:color w:val="FF0000"/>
          <w:sz w:val="18"/>
          <w:szCs w:val="18"/>
        </w:rPr>
        <w:t>Matrícula e Portaria de Nomeação</w:t>
      </w:r>
    </w:p>
    <w:sectPr w:rsidR="006E7D98" w:rsidRPr="00967FE1" w:rsidSect="005B5CD0">
      <w:headerReference w:type="default" r:id="rId8"/>
      <w:footerReference w:type="default" r:id="rId9"/>
      <w:pgSz w:w="11906" w:h="16838"/>
      <w:pgMar w:top="1701" w:right="1701" w:bottom="1701" w:left="1134" w:header="1701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349E" w14:textId="77777777" w:rsidR="0010633D" w:rsidRDefault="0010633D" w:rsidP="00D16DD3">
      <w:pPr>
        <w:spacing w:after="0" w:line="240" w:lineRule="auto"/>
      </w:pPr>
      <w:r>
        <w:separator/>
      </w:r>
    </w:p>
  </w:endnote>
  <w:endnote w:type="continuationSeparator" w:id="0">
    <w:p w14:paraId="1A8A9DF2" w14:textId="77777777" w:rsidR="0010633D" w:rsidRDefault="0010633D" w:rsidP="00D1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9FB8" w14:textId="77777777" w:rsidR="00D16DD3" w:rsidRPr="004257F4" w:rsidRDefault="004257F4" w:rsidP="004257F4">
    <w:pPr>
      <w:pStyle w:val="Rodap1"/>
      <w:jc w:val="center"/>
    </w:pPr>
    <w:r>
      <w:rPr>
        <w:rFonts w:ascii="Franklin Gothic Book" w:hAnsi="Franklin Gothic Book"/>
        <w:color w:val="FF0000"/>
        <w:sz w:val="16"/>
      </w:rPr>
      <w:t xml:space="preserve">Email: </w:t>
    </w:r>
    <w:hyperlink r:id="rId1" w:history="1">
      <w:r>
        <w:rPr>
          <w:rStyle w:val="Hyperlink"/>
          <w:color w:val="FF0000"/>
          <w:sz w:val="16"/>
          <w:szCs w:val="16"/>
        </w:rPr>
        <w:t>email</w:t>
      </w:r>
      <w:r>
        <w:rPr>
          <w:rStyle w:val="Hyperlink"/>
          <w:rFonts w:ascii="Franklin Gothic Book" w:hAnsi="Franklin Gothic Book"/>
          <w:color w:val="FF0000"/>
          <w:sz w:val="16"/>
          <w:szCs w:val="16"/>
        </w:rPr>
        <w:t>@uern.br</w:t>
      </w:r>
    </w:hyperlink>
    <w:r>
      <w:rPr>
        <w:rFonts w:ascii="Franklin Gothic Book" w:hAnsi="Franklin Gothic Book"/>
        <w:color w:val="FF0000"/>
        <w:sz w:val="16"/>
        <w:szCs w:val="16"/>
      </w:rPr>
      <w:t xml:space="preserve"> </w:t>
    </w:r>
    <w:r>
      <w:rPr>
        <w:rFonts w:ascii="Franklin Gothic Book" w:hAnsi="Franklin Gothic Book" w:cstheme="minorHAnsi"/>
        <w:color w:val="FF0000"/>
        <w:sz w:val="16"/>
        <w:szCs w:val="16"/>
      </w:rPr>
      <w:t xml:space="preserve">l </w:t>
    </w:r>
    <w:r>
      <w:rPr>
        <w:rFonts w:ascii="Franklin Gothic Book" w:eastAsia="Andale Sans UI" w:hAnsi="Franklin Gothic Book" w:cs="Tahoma"/>
        <w:color w:val="FF0000"/>
        <w:sz w:val="16"/>
        <w:szCs w:val="16"/>
      </w:rPr>
      <w:t>Campus Universitário Central, Rua Professor Antônio Campos, s/n, BR 110, km 48, Bairro Costa e Silva - Mossoró/RN | 59625-620  Telefone: 084 9999-9999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D384" w14:textId="77777777" w:rsidR="0010633D" w:rsidRDefault="0010633D" w:rsidP="00D16DD3">
      <w:pPr>
        <w:spacing w:after="0" w:line="240" w:lineRule="auto"/>
      </w:pPr>
      <w:r>
        <w:separator/>
      </w:r>
    </w:p>
  </w:footnote>
  <w:footnote w:type="continuationSeparator" w:id="0">
    <w:p w14:paraId="2588E625" w14:textId="77777777" w:rsidR="0010633D" w:rsidRDefault="0010633D" w:rsidP="00D1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78B5" w14:textId="77777777" w:rsidR="00EE68AE" w:rsidRDefault="00EE68AE" w:rsidP="00EE68AE">
    <w:pPr>
      <w:spacing w:after="0"/>
      <w:jc w:val="right"/>
      <w:rPr>
        <w:rFonts w:ascii="Franklin Gothic Demi" w:hAnsi="Franklin Gothic Demi"/>
        <w:color w:val="353C7C"/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6E8C0954" wp14:editId="0D4EC146">
          <wp:simplePos x="0" y="0"/>
          <wp:positionH relativeFrom="column">
            <wp:posOffset>2138680</wp:posOffset>
          </wp:positionH>
          <wp:positionV relativeFrom="paragraph">
            <wp:posOffset>-46355</wp:posOffset>
          </wp:positionV>
          <wp:extent cx="1438275" cy="390525"/>
          <wp:effectExtent l="0" t="0" r="0" b="0"/>
          <wp:wrapNone/>
          <wp:docPr id="28" name="Imagem 28" descr="http://portal.uern.br/miv/wp-content/uploads/sites/17/2019/10/LOGOMARCA_UERN_Azul-Az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://portal.uern.br/miv/wp-content/uploads/sites/17/2019/10/LOGOMARCA_UERN_Azul-Azur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2036" t="27486" r="12071" b="26060"/>
                  <a:stretch/>
                </pic:blipFill>
                <pic:spPr bwMode="auto">
                  <a:xfrm>
                    <a:off x="0" y="0"/>
                    <a:ext cx="1438275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61A11">
      <w:rPr>
        <w:rFonts w:ascii="Franklin Gothic Demi" w:hAnsi="Franklin Gothic Demi"/>
        <w:color w:val="353C7C"/>
        <w:sz w:val="16"/>
        <w:szCs w:val="16"/>
        <w:lang w:eastAsia="pt-BR"/>
      </w:rPr>
      <w:t>Programa de Pós-Graduação em</w:t>
    </w:r>
    <w:r w:rsidR="004257F4">
      <w:rPr>
        <w:rFonts w:ascii="Franklin Gothic Demi" w:hAnsi="Franklin Gothic Demi"/>
        <w:color w:val="353C7C"/>
        <w:sz w:val="16"/>
        <w:szCs w:val="16"/>
        <w:lang w:eastAsia="pt-BR"/>
      </w:rPr>
      <w:t>...</w:t>
    </w:r>
  </w:p>
  <w:p w14:paraId="382D7592" w14:textId="77777777" w:rsidR="00EE68AE" w:rsidRDefault="00EE68AE" w:rsidP="00EE68AE">
    <w:pPr>
      <w:spacing w:after="0"/>
      <w:jc w:val="right"/>
      <w:rPr>
        <w:color w:val="353C7C"/>
        <w:sz w:val="16"/>
        <w:szCs w:val="16"/>
      </w:rPr>
    </w:pPr>
    <w:r>
      <w:rPr>
        <w:rFonts w:ascii="Franklin Gothic Demi" w:hAnsi="Franklin Gothic Demi"/>
        <w:color w:val="353C7C"/>
        <w:sz w:val="16"/>
        <w:szCs w:val="16"/>
      </w:rPr>
      <w:t>www</w:t>
    </w:r>
    <w:r>
      <w:rPr>
        <w:color w:val="353C7C"/>
        <w:sz w:val="16"/>
        <w:szCs w:val="16"/>
      </w:rPr>
      <w:t>.</w:t>
    </w:r>
    <w:r>
      <w:rPr>
        <w:rFonts w:ascii="Franklin Gothic Demi" w:hAnsi="Franklin Gothic Demi"/>
        <w:color w:val="353C7C"/>
        <w:sz w:val="16"/>
        <w:szCs w:val="16"/>
      </w:rPr>
      <w:t>uern</w:t>
    </w:r>
    <w:r>
      <w:rPr>
        <w:color w:val="353C7C"/>
        <w:sz w:val="16"/>
        <w:szCs w:val="16"/>
      </w:rPr>
      <w:t>.</w:t>
    </w:r>
    <w:r>
      <w:rPr>
        <w:rFonts w:ascii="Franklin Gothic Demi" w:hAnsi="Franklin Gothic Demi"/>
        <w:color w:val="353C7C"/>
        <w:sz w:val="16"/>
        <w:szCs w:val="16"/>
      </w:rPr>
      <w:t>br</w:t>
    </w:r>
  </w:p>
  <w:p w14:paraId="43043642" w14:textId="77777777" w:rsidR="00EE68AE" w:rsidRDefault="00EE68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CE1A2F"/>
    <w:multiLevelType w:val="hybridMultilevel"/>
    <w:tmpl w:val="83B43A16"/>
    <w:lvl w:ilvl="0" w:tplc="CF1E4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F5755C"/>
    <w:multiLevelType w:val="hybridMultilevel"/>
    <w:tmpl w:val="FF342090"/>
    <w:lvl w:ilvl="0" w:tplc="1840A85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6B810EC5"/>
    <w:multiLevelType w:val="multilevel"/>
    <w:tmpl w:val="7F241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9905677">
    <w:abstractNumId w:val="2"/>
  </w:num>
  <w:num w:numId="2" w16cid:durableId="1068697316">
    <w:abstractNumId w:val="1"/>
  </w:num>
  <w:num w:numId="3" w16cid:durableId="145368193">
    <w:abstractNumId w:val="0"/>
  </w:num>
  <w:num w:numId="4" w16cid:durableId="1395162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DD3"/>
    <w:rsid w:val="00062A11"/>
    <w:rsid w:val="0007410C"/>
    <w:rsid w:val="00087705"/>
    <w:rsid w:val="00091BD0"/>
    <w:rsid w:val="0010633D"/>
    <w:rsid w:val="00142DE8"/>
    <w:rsid w:val="00194A0C"/>
    <w:rsid w:val="001D295D"/>
    <w:rsid w:val="001D53A1"/>
    <w:rsid w:val="00234B94"/>
    <w:rsid w:val="002665DA"/>
    <w:rsid w:val="002A3BCE"/>
    <w:rsid w:val="002C1818"/>
    <w:rsid w:val="002E7005"/>
    <w:rsid w:val="00314018"/>
    <w:rsid w:val="00362F89"/>
    <w:rsid w:val="00391B98"/>
    <w:rsid w:val="003D1A8F"/>
    <w:rsid w:val="004257F4"/>
    <w:rsid w:val="0044303A"/>
    <w:rsid w:val="00501FF0"/>
    <w:rsid w:val="005029B8"/>
    <w:rsid w:val="00555182"/>
    <w:rsid w:val="00572579"/>
    <w:rsid w:val="00574675"/>
    <w:rsid w:val="00582155"/>
    <w:rsid w:val="005A25B9"/>
    <w:rsid w:val="005A67A1"/>
    <w:rsid w:val="005B5CD0"/>
    <w:rsid w:val="006016FC"/>
    <w:rsid w:val="0064581F"/>
    <w:rsid w:val="00655BF2"/>
    <w:rsid w:val="006A4165"/>
    <w:rsid w:val="006A5862"/>
    <w:rsid w:val="006C498D"/>
    <w:rsid w:val="006E7D98"/>
    <w:rsid w:val="007445AF"/>
    <w:rsid w:val="00750E32"/>
    <w:rsid w:val="007D24F0"/>
    <w:rsid w:val="00801FE5"/>
    <w:rsid w:val="009343D1"/>
    <w:rsid w:val="00967FE1"/>
    <w:rsid w:val="009A589A"/>
    <w:rsid w:val="00A00A4E"/>
    <w:rsid w:val="00A14473"/>
    <w:rsid w:val="00A21D06"/>
    <w:rsid w:val="00A869ED"/>
    <w:rsid w:val="00AC3FAE"/>
    <w:rsid w:val="00B41E31"/>
    <w:rsid w:val="00B573C1"/>
    <w:rsid w:val="00B76353"/>
    <w:rsid w:val="00B86509"/>
    <w:rsid w:val="00BF2587"/>
    <w:rsid w:val="00C97E1C"/>
    <w:rsid w:val="00CD2C97"/>
    <w:rsid w:val="00D0348D"/>
    <w:rsid w:val="00D12455"/>
    <w:rsid w:val="00D16DD3"/>
    <w:rsid w:val="00D4614B"/>
    <w:rsid w:val="00D61A11"/>
    <w:rsid w:val="00D901CA"/>
    <w:rsid w:val="00DD5EE0"/>
    <w:rsid w:val="00E20359"/>
    <w:rsid w:val="00E3081B"/>
    <w:rsid w:val="00E33006"/>
    <w:rsid w:val="00E57F7C"/>
    <w:rsid w:val="00E62E75"/>
    <w:rsid w:val="00E6757F"/>
    <w:rsid w:val="00EA0B2C"/>
    <w:rsid w:val="00EC0700"/>
    <w:rsid w:val="00EC77F4"/>
    <w:rsid w:val="00EE54BC"/>
    <w:rsid w:val="00EE68AE"/>
    <w:rsid w:val="00F2047C"/>
    <w:rsid w:val="00F5146F"/>
    <w:rsid w:val="00F9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BA4AD"/>
  <w15:docId w15:val="{63DF3DE2-C1E8-4686-9E1F-E14E54F1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EF"/>
    <w:pPr>
      <w:spacing w:after="160" w:line="259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5BF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0A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A769AA"/>
  </w:style>
  <w:style w:type="character" w:customStyle="1" w:styleId="RodapChar">
    <w:name w:val="Rodapé Char"/>
    <w:basedOn w:val="Fontepargpadro"/>
    <w:link w:val="Rodap1"/>
    <w:uiPriority w:val="99"/>
    <w:qFormat/>
    <w:rsid w:val="00A769AA"/>
  </w:style>
  <w:style w:type="character" w:customStyle="1" w:styleId="LinkdaInternet">
    <w:name w:val="Link da Internet"/>
    <w:basedOn w:val="Fontepargpadro"/>
    <w:uiPriority w:val="99"/>
    <w:unhideWhenUsed/>
    <w:rsid w:val="000029FD"/>
    <w:rPr>
      <w:color w:val="0563C1" w:themeColor="hyperlink"/>
      <w:u w:val="single"/>
    </w:rPr>
  </w:style>
  <w:style w:type="character" w:customStyle="1" w:styleId="WW8Num1z2">
    <w:name w:val="WW8Num1z2"/>
    <w:qFormat/>
    <w:rsid w:val="000029F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029FD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D16D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D16DD3"/>
    <w:pPr>
      <w:spacing w:after="140" w:line="276" w:lineRule="auto"/>
    </w:pPr>
  </w:style>
  <w:style w:type="paragraph" w:styleId="Lista">
    <w:name w:val="List"/>
    <w:basedOn w:val="Corpodetexto"/>
    <w:rsid w:val="00D16DD3"/>
    <w:rPr>
      <w:rFonts w:cs="Arial"/>
    </w:rPr>
  </w:style>
  <w:style w:type="paragraph" w:customStyle="1" w:styleId="Legenda1">
    <w:name w:val="Legenda1"/>
    <w:basedOn w:val="Normal"/>
    <w:qFormat/>
    <w:rsid w:val="00D16D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16DD3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D16DD3"/>
  </w:style>
  <w:style w:type="paragraph" w:customStyle="1" w:styleId="Cabealho1">
    <w:name w:val="Cabeçalho1"/>
    <w:basedOn w:val="Normal"/>
    <w:link w:val="CabealhoChar"/>
    <w:uiPriority w:val="99"/>
    <w:unhideWhenUsed/>
    <w:rsid w:val="00A769A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A769A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029F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  <w:rsid w:val="00D16DD3"/>
  </w:style>
  <w:style w:type="character" w:customStyle="1" w:styleId="Ttulo3Char">
    <w:name w:val="Título 3 Char"/>
    <w:basedOn w:val="Fontepargpadro"/>
    <w:link w:val="Ttulo3"/>
    <w:uiPriority w:val="9"/>
    <w:qFormat/>
    <w:rsid w:val="00655BF2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paragraph" w:styleId="PargrafodaLista">
    <w:name w:val="List Paragraph"/>
    <w:basedOn w:val="Normal"/>
    <w:uiPriority w:val="34"/>
    <w:qFormat/>
    <w:rsid w:val="00655BF2"/>
    <w:pPr>
      <w:widowControl w:val="0"/>
      <w:suppressAutoHyphens/>
      <w:spacing w:after="0" w:line="240" w:lineRule="auto"/>
      <w:ind w:left="720"/>
      <w:contextualSpacing/>
    </w:pPr>
    <w:rPr>
      <w:rFonts w:ascii="Thorndale" w:eastAsia="Andale Sans UI" w:hAnsi="Thorndale" w:cs="Thorndale"/>
      <w:color w:val="00000A"/>
      <w:sz w:val="24"/>
      <w:szCs w:val="20"/>
      <w:lang w:eastAsia="zh-CN"/>
    </w:rPr>
  </w:style>
  <w:style w:type="paragraph" w:styleId="Cabealho">
    <w:name w:val="header"/>
    <w:basedOn w:val="Normal"/>
    <w:link w:val="CabealhoChar1"/>
    <w:uiPriority w:val="99"/>
    <w:unhideWhenUsed/>
    <w:rsid w:val="00EE6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EE68AE"/>
  </w:style>
  <w:style w:type="paragraph" w:styleId="Rodap">
    <w:name w:val="footer"/>
    <w:basedOn w:val="Normal"/>
    <w:link w:val="RodapChar1"/>
    <w:uiPriority w:val="99"/>
    <w:unhideWhenUsed/>
    <w:rsid w:val="00EE6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EE68AE"/>
  </w:style>
  <w:style w:type="character" w:customStyle="1" w:styleId="Ttulo9Char">
    <w:name w:val="Título 9 Char"/>
    <w:basedOn w:val="Fontepargpadro"/>
    <w:link w:val="Ttulo9"/>
    <w:uiPriority w:val="9"/>
    <w:semiHidden/>
    <w:rsid w:val="00A00A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tedodatabela">
    <w:name w:val="Conteúdo da tabela"/>
    <w:basedOn w:val="Normal"/>
    <w:rsid w:val="00A00A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character" w:styleId="Forte">
    <w:name w:val="Strong"/>
    <w:qFormat/>
    <w:rsid w:val="0057467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25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uern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C1E0-6D30-45F4-BC47-C6282E43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Dweynny Rodrigues Filgueira Gê</dc:creator>
  <cp:lastModifiedBy>Francisco Felipe</cp:lastModifiedBy>
  <cp:revision>17</cp:revision>
  <cp:lastPrinted>2019-12-10T11:44:00Z</cp:lastPrinted>
  <dcterms:created xsi:type="dcterms:W3CDTF">2019-12-10T11:59:00Z</dcterms:created>
  <dcterms:modified xsi:type="dcterms:W3CDTF">2022-08-08T15:58:00Z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