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18FB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ANEXO I / CONVOCAÇÃO DOS APROVADOS NO EDITAL Nº 002/2025–PROGEP/UERN</w:t>
      </w:r>
    </w:p>
    <w:p w14:paraId="09B04C2C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>esta</w:t>
      </w:r>
      <w:proofErr w:type="spell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via deve ser preenchida e encaminhada com os demais anexos)</w:t>
      </w:r>
    </w:p>
    <w:p w14:paraId="4B66F88B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859CE0D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ENTREGA / RECEBIMENTO DE DOCUMENTOS PARA ADMISSÃO CONFORME</w:t>
      </w:r>
    </w:p>
    <w:p w14:paraId="3842B598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RESOLUÇÃO n° 008/2012 – TCE/RN (cópias e originais)</w:t>
      </w:r>
    </w:p>
    <w:p w14:paraId="723D5F2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712" w:type="dxa"/>
        <w:tblInd w:w="-69" w:type="dxa"/>
        <w:tblLayout w:type="fixed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349"/>
        <w:gridCol w:w="3729"/>
        <w:gridCol w:w="524"/>
        <w:gridCol w:w="3402"/>
        <w:gridCol w:w="708"/>
      </w:tblGrid>
      <w:tr w:rsidR="00EB1F08" w:rsidRPr="00F311B9" w14:paraId="00E27BFF" w14:textId="77777777" w:rsidTr="000F6D13">
        <w:tc>
          <w:tcPr>
            <w:tcW w:w="9711" w:type="dxa"/>
            <w:gridSpan w:val="5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14:paraId="3777902A" w14:textId="77777777" w:rsidR="00EB1F08" w:rsidRPr="00F311B9" w:rsidRDefault="00EB1F08" w:rsidP="000F6D13">
            <w:pPr>
              <w:pStyle w:val="Standard"/>
              <w:shd w:val="clear" w:color="auto" w:fill="CCCCCC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EB1F08" w:rsidRPr="00F311B9" w14:paraId="251CEB3F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0BBB85DC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0B0072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3F84FFD1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1799934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10F742C3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Professor Temporário</w:t>
            </w:r>
          </w:p>
        </w:tc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78C8ECFB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1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385796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40h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EB1F08" w:rsidRPr="00F311B9" w14:paraId="03643CF3" w14:textId="77777777" w:rsidTr="000F6D13">
        <w:trPr>
          <w:trHeight w:val="23"/>
        </w:trPr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C56C519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D4378F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3E8DE9BB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3782DB25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Área (edital)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1DDC01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218121ED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54C7CD4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5DBF4F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Assú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Caicó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Mossoró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Natal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Patu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Pau dos Ferros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EB1F08" w:rsidRPr="00F311B9" w14:paraId="60F0944D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71FF4DF9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DOCUMENTAÇÃO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5F313B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EB1F08" w:rsidRPr="00F311B9" w14:paraId="42DC7E95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08762F15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Foto 3 X 4 Colorida Atual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F8FBB1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461AEA7E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1FF0E655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Identidade (RG)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C11A4D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22BACA85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11A2BA9E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CPF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DE06E2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2200572C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72F80F8E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Carteira de Trabalho e Previdência Social (cópia de todos os registros constantes dos contratos de trabalho, incluindo a página seguinte em branco)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79A01D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78BDE474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021CF646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do Título de Eleitor e Certidão de quitação eleitoral emitida pelo TRE no seguinte link: </w:t>
            </w:r>
            <w:hyperlink r:id="rId4">
              <w:r w:rsidRPr="00F311B9">
                <w:rPr>
                  <w:rStyle w:val="LinkdaInternet"/>
                  <w:rFonts w:asciiTheme="minorHAnsi" w:hAnsiTheme="minorHAnsi" w:cstheme="minorHAnsi"/>
                  <w:sz w:val="20"/>
                  <w:szCs w:val="20"/>
                </w:rPr>
                <w:t>https://www.tse.jus.br/servicos-eleitorais/certidoes/certidao-de-quitacao-eleitoral</w:t>
              </w:r>
            </w:hyperlink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209341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104FD9AF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27F21DB1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PIS / PASEP – c/ data de emissão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69EA58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022696FF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25ECC63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certificado de reservista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D3EC8C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3E8D4F22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1D7B69D7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Habilitação (caso possua)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980F3D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5F7AD4F3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4E219920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da Certidão de Nascimento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Casamento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FC4F4A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17CFCB6F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06484CEA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Comprovante de Residência – com CEP válido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BB704C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7F317AC9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19BC212A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do Comprovante de Situação Escolar (Diploma,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 Declaração)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5118CE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2A03C23A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28407D10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e original de Documento de comprovação do atendimento aos pré-requisitos do Edital (item 1)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0A9505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73F401DC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D3EE3A4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de Comprovante da Conta-Corrente: Banco do Brasil</w:t>
            </w:r>
          </w:p>
          <w:p w14:paraId="20AFE9BD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Individual? Sim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Não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→ CPF 2º Titular: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A6C583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594C1D1A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72F85BDD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Situação de Regularidade Cadastral do CPF / Receita Federal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E932BC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08" w:rsidRPr="00F311B9" w14:paraId="2566F0C8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5805613C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Declaração de bens e valores (elaborado pelo contratado)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701F20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08" w:rsidRPr="00F311B9" w14:paraId="12F8846F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7930008B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Declaração de não acumulação ilegal de cargo e emprego público (disponível no link: </w:t>
            </w:r>
            <w:hyperlink r:id="rId5">
              <w:r w:rsidRPr="00F311B9">
                <w:rPr>
                  <w:rStyle w:val="LinkdaInternet"/>
                  <w:rFonts w:asciiTheme="minorHAnsi" w:hAnsiTheme="minorHAnsi" w:cstheme="minorHAnsi"/>
                  <w:sz w:val="20"/>
                  <w:szCs w:val="20"/>
                </w:rPr>
                <w:t>https://progep.uern.br/default.asp?item=progep-formularios</w:t>
              </w:r>
            </w:hyperlink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91D72C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08" w:rsidRPr="00F311B9" w14:paraId="6792BD02" w14:textId="77777777" w:rsidTr="000F6D13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2FD5ACF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Atestado médico de ingresso emitido por médico do trabalho, indicando a aptidão do candidato para o exercício das atribuições próprias do cargo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9191CA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369F2A3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Primeiro Emprego? Sim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 ou Não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128E02D4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Portador de Deficiência? Sim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 ou Não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6D0F278D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Raça: Indígena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Branca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Preta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Parda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796D3053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Escolaridade: Ensino Médio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Graduado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Especialista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Mestre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Doutor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Pós-Doutorado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6CE3D3C4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Telefone(s) de contato com DDD: _____________________________________________</w:t>
      </w:r>
    </w:p>
    <w:p w14:paraId="7B3FEA87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E-mails:__________________________________________________________________</w:t>
      </w:r>
    </w:p>
    <w:p w14:paraId="5E1545A3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____________________________</w:t>
      </w:r>
    </w:p>
    <w:p w14:paraId="711D5D25" w14:textId="77777777" w:rsidR="00EB1F08" w:rsidRPr="00F311B9" w:rsidRDefault="00EB1F08" w:rsidP="00EB1F08">
      <w:pPr>
        <w:pStyle w:val="Standard"/>
        <w:jc w:val="both"/>
        <w:rPr>
          <w:rFonts w:asciiTheme="minorHAnsi" w:eastAsia="TimesNewRomanPSMT, ''Times New" w:hAnsiTheme="minorHAnsi" w:cstheme="minorHAnsi"/>
          <w:color w:val="000000"/>
          <w:sz w:val="20"/>
          <w:szCs w:val="20"/>
        </w:rPr>
      </w:pPr>
      <w:r w:rsidRPr="00F311B9">
        <w:rPr>
          <w:rFonts w:asciiTheme="minorHAnsi" w:eastAsia="TimesNewRomanPSMT, ''Times New" w:hAnsiTheme="minorHAnsi" w:cstheme="minorHAnsi"/>
          <w:color w:val="000000"/>
          <w:sz w:val="20"/>
          <w:szCs w:val="20"/>
        </w:rPr>
        <w:t>Assinatura</w:t>
      </w:r>
    </w:p>
    <w:p w14:paraId="0E8B59F8" w14:textId="77777777" w:rsidR="00EB1F08" w:rsidRPr="00F311B9" w:rsidRDefault="00EB1F08" w:rsidP="00EB1F08">
      <w:pPr>
        <w:widowControl/>
        <w:suppressAutoHyphens w:val="0"/>
        <w:jc w:val="both"/>
        <w:textAlignment w:val="auto"/>
        <w:rPr>
          <w:rFonts w:asciiTheme="minorHAnsi" w:eastAsia="TimesNewRomanPSMT, ''Times New" w:hAnsiTheme="minorHAnsi" w:cstheme="minorHAnsi"/>
          <w:color w:val="000000"/>
          <w:sz w:val="20"/>
          <w:szCs w:val="20"/>
        </w:rPr>
      </w:pPr>
      <w:r w:rsidRPr="00F311B9">
        <w:rPr>
          <w:rFonts w:asciiTheme="minorHAnsi" w:hAnsiTheme="minorHAnsi" w:cstheme="minorHAnsi"/>
          <w:sz w:val="20"/>
          <w:szCs w:val="20"/>
        </w:rPr>
        <w:br w:type="page"/>
      </w:r>
    </w:p>
    <w:p w14:paraId="13072696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lastRenderedPageBreak/>
        <w:t>ANEXO II / CONVOCAÇÃO DOS APROVADOS NO EDITAL Nº 002/2025–PROGEP/UERN</w:t>
      </w:r>
    </w:p>
    <w:p w14:paraId="145FF168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FBCDD00" w14:textId="77777777" w:rsidR="00EB1F08" w:rsidRPr="00F311B9" w:rsidRDefault="00EB1F08" w:rsidP="00EB1F08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PEDIDO DE RECLASSIFICAÇÃO PARA O FINAL DA FILA DOS APROVADOS</w:t>
      </w:r>
    </w:p>
    <w:p w14:paraId="4B77280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12" w:type="dxa"/>
        <w:tblInd w:w="-69" w:type="dxa"/>
        <w:tblLayout w:type="fixed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349"/>
        <w:gridCol w:w="3729"/>
        <w:gridCol w:w="524"/>
        <w:gridCol w:w="4110"/>
      </w:tblGrid>
      <w:tr w:rsidR="00EB1F08" w:rsidRPr="00F311B9" w14:paraId="757B2D23" w14:textId="77777777" w:rsidTr="000F6D13">
        <w:tc>
          <w:tcPr>
            <w:tcW w:w="9711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14:paraId="3546BADB" w14:textId="77777777" w:rsidR="00EB1F08" w:rsidRPr="00F311B9" w:rsidRDefault="00EB1F08" w:rsidP="000F6D13">
            <w:pPr>
              <w:pStyle w:val="Standard"/>
              <w:shd w:val="clear" w:color="auto" w:fill="CCCCCC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EB1F08" w:rsidRPr="00F311B9" w14:paraId="00F20278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117F7FCB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564DC2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3B3BB0DF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5F5553CA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677C4DF0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Professor Temporário</w:t>
            </w:r>
          </w:p>
        </w:tc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26C6E886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D32B94" w14:textId="77777777" w:rsidR="00EB1F08" w:rsidRPr="00F311B9" w:rsidRDefault="00EB1F08" w:rsidP="000F6D13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40h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EB1F08" w:rsidRPr="00F311B9" w14:paraId="7218808E" w14:textId="77777777" w:rsidTr="000F6D13">
        <w:trPr>
          <w:trHeight w:val="23"/>
        </w:trPr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7BFD2842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FE7698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634472B0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3108B189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Área (edital)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8FA89E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1F08" w:rsidRPr="00F311B9" w14:paraId="591F5289" w14:textId="77777777" w:rsidTr="000F6D13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</w:tcPr>
          <w:p w14:paraId="53F0BA1B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20746D" w14:textId="77777777" w:rsidR="00EB1F08" w:rsidRPr="00F311B9" w:rsidRDefault="00EB1F08" w:rsidP="000F6D13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Assú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Caicó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Mossoró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Natal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Patu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Pau dos Ferros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</w:tbl>
    <w:p w14:paraId="21AE42EA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549C920" w14:textId="77777777" w:rsidR="00EB1F08" w:rsidRPr="00F311B9" w:rsidRDefault="00EB1F08" w:rsidP="00EB1F08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6AB59A5A" w14:textId="77777777" w:rsidR="00EB1F08" w:rsidRPr="00F311B9" w:rsidRDefault="00EB1F08" w:rsidP="00EB1F08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Tendo em vista o Item 9.11. do </w:t>
      </w:r>
      <w:r w:rsidRPr="00F311B9">
        <w:rPr>
          <w:rFonts w:asciiTheme="minorHAnsi" w:hAnsiTheme="minorHAnsi" w:cstheme="minorHAnsi"/>
          <w:color w:val="000000"/>
          <w:sz w:val="20"/>
          <w:szCs w:val="20"/>
        </w:rPr>
        <w:t>EDITAL Nº 002/2025–PROGEP/UERN, a saber,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 “</w:t>
      </w:r>
      <w:r w:rsidRPr="00F311B9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pt-BR"/>
        </w:rPr>
        <w:t>considerando o prazo de vigência deste processo seletivo, o candidato classificado e convocado poderá pedir formalmente para ser conduzido ao final de fila dos classificados até o momento da assinatura do contrato, abdicando de sua classificação inicial e sendo considerado, a partir de então, o último classificado na vaga para a qual concorreu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”, 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t-BR"/>
        </w:rPr>
        <w:t xml:space="preserve">eu, (NOME DO(A) CONVOCADO(A)), </w:t>
      </w:r>
      <w:r w:rsidRPr="00F311B9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pt-BR"/>
        </w:rPr>
        <w:t>solicito formalmente para ser reconduzido ao final da fila dos aprovados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t-BR"/>
        </w:rPr>
        <w:t xml:space="preserve"> no referido processo seletivo.</w:t>
      </w:r>
    </w:p>
    <w:p w14:paraId="53EF64B5" w14:textId="77777777" w:rsidR="00EB1F08" w:rsidRPr="00F311B9" w:rsidRDefault="00EB1F08" w:rsidP="00EB1F08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21F750D1" w14:textId="77777777" w:rsidR="00EB1F08" w:rsidRPr="00F311B9" w:rsidRDefault="00EB1F08" w:rsidP="00EB1F08">
      <w:pPr>
        <w:pStyle w:val="Standard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______________________________________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/>
        <w:t>(NOME DO(A) CONVOCADO(A))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/>
        <w:t>(CPF)</w:t>
      </w:r>
      <w:r w:rsidRPr="00F311B9">
        <w:rPr>
          <w:rFonts w:asciiTheme="minorHAnsi" w:hAnsiTheme="minorHAnsi" w:cstheme="minorHAnsi"/>
          <w:sz w:val="20"/>
          <w:szCs w:val="20"/>
        </w:rPr>
        <w:br w:type="page"/>
      </w:r>
    </w:p>
    <w:p w14:paraId="27E42C55" w14:textId="77777777" w:rsidR="00EB1F08" w:rsidRPr="00F311B9" w:rsidRDefault="00EB1F08" w:rsidP="00EB1F08">
      <w:pP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ANEXO III – MINUTA DO CONTRATO DE PRESTAÇÃO DE SERVIÇO POR TEMPO DETERMINADO</w:t>
      </w:r>
    </w:p>
    <w:p w14:paraId="77857A83" w14:textId="77777777" w:rsidR="00EB1F08" w:rsidRPr="00F311B9" w:rsidRDefault="00EB1F08" w:rsidP="00EB1F08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6B9F849" w14:textId="77777777" w:rsidR="00EB1F08" w:rsidRPr="00F311B9" w:rsidRDefault="00EB1F08" w:rsidP="00EB1F08">
      <w:pPr>
        <w:pStyle w:val="Standard"/>
        <w:ind w:left="56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CONTRATO DE PRESTAÇÃO DE SERVIÇOS POR TEMPO DETERMINADO Nº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XX/XXXX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PARA ATENDER NECESSIDADE TEMPORÁRIA DE EXCEPCIONAL INTERESSE PÚBLICO, CONFORME LEI COMPLEMENTAR Nº 9.939/2015, QUE ENTRE SI CELEBRAM A FUNDAÇÃO UNIVERSIDADE DO ESTADO DO RIO GRANDE DO NORTE (FUERN), NESTE ATO REPRESENTADA PELA PRESIDENTE DA FUERN, </w:t>
      </w:r>
      <w:proofErr w:type="spellStart"/>
      <w:r w:rsidRPr="00F311B9">
        <w:rPr>
          <w:rFonts w:asciiTheme="minorHAnsi" w:hAnsiTheme="minorHAnsi" w:cstheme="minorHAnsi"/>
          <w:color w:val="auto"/>
          <w:sz w:val="20"/>
          <w:szCs w:val="20"/>
        </w:rPr>
        <w:t>PROFª</w:t>
      </w:r>
      <w:proofErr w:type="spellEnd"/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. DRª. </w:t>
      </w:r>
      <w:r w:rsidRPr="00F311B9">
        <w:rPr>
          <w:rStyle w:val="nfase"/>
          <w:rFonts w:asciiTheme="minorHAnsi" w:hAnsiTheme="minorHAnsi" w:cstheme="minorHAnsi"/>
          <w:color w:val="auto"/>
          <w:sz w:val="20"/>
          <w:szCs w:val="20"/>
        </w:rPr>
        <w:t>CICÍLIA RAQUEL MAIA LEITE,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XXXX </w:t>
      </w:r>
      <w:proofErr w:type="spellStart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</w:t>
      </w:r>
      <w:proofErr w:type="spellEnd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 XXXX.</w:t>
      </w:r>
    </w:p>
    <w:p w14:paraId="3776FCBC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ACA879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Pelo presente instrumento de Contrato por Tempo Determinado, acordam entre si a FUNDAÇÃO UNIVERSIDADE ESTADO DO RIO GRANDE DO NORTE – FUERN, Fundação Pública Estadual, integrante do Sistema Estadual de Ensino e que tem por objetivo manter a Universidade do Estado do Rio Grande do Norte – UERN, situada à Rua Almino Afonso, nº 478, Centro, Mossoró-RN, CNPJ Nº 08.258.295/0001-02, aqui denominada CONTRATANTE, representada por sua Presidente, </w:t>
      </w:r>
      <w:r w:rsidRPr="00F311B9">
        <w:rPr>
          <w:rStyle w:val="nfase"/>
          <w:rFonts w:asciiTheme="minorHAnsi" w:hAnsiTheme="minorHAnsi" w:cstheme="minorHAnsi"/>
          <w:color w:val="auto"/>
          <w:sz w:val="20"/>
          <w:szCs w:val="20"/>
        </w:rPr>
        <w:t>CICÍLIA RAQUEL MAIA LEITE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, Casada, Professora, Portadora do CPF nº 037.778.574-16, residente e domiciliada à Avenida Francisco Mota, 4222, Q. E1 – 24, Rincão – Mossoró/RN, CEP: 59626-105, e, de outro lado, a pessoa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XXXX </w:t>
      </w:r>
      <w:proofErr w:type="spellStart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</w:t>
      </w:r>
      <w:proofErr w:type="spellEnd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 XXXX,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de nacionalidade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nascido(a) em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XX/XX/XXXX,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estado civil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portador(a) da Cédula de Identidade nº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XXXXXXXX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órgão expedidor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XXX/XX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inscrito(a) no CPF/MF sob nº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XXX.XXX.XXX-XX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residente e domiciliado(a) na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Rua XXXXXXXXX, nº XXX, XXXXX, XXXXX, XXXXX-XX, CEP: XXXXX-XXX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doravante designado(a) CONTRATADO(A), resolvem celebrar o presente contrato de prestação de serviço por tempo determinado para atender necessidade temporária de excepcional interesse público, mediante a observância das normas contratuais adiante explicitadas: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6BFCC9E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PRIMEIRA: DO OBJETO</w:t>
      </w:r>
    </w:p>
    <w:p w14:paraId="3719CED9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2121A3" w14:textId="77777777" w:rsidR="00EB1F08" w:rsidRPr="00F311B9" w:rsidRDefault="00EB1F08" w:rsidP="00EB1F08">
      <w:pPr>
        <w:pStyle w:val="Standard"/>
        <w:tabs>
          <w:tab w:val="left" w:pos="8387"/>
          <w:tab w:val="left" w:pos="8507"/>
          <w:tab w:val="left" w:pos="8560"/>
          <w:tab w:val="left" w:pos="8613"/>
          <w:tab w:val="left" w:pos="8733"/>
          <w:tab w:val="left" w:pos="8787"/>
          <w:tab w:val="left" w:pos="8840"/>
          <w:tab w:val="left" w:pos="8907"/>
          <w:tab w:val="left" w:pos="8960"/>
          <w:tab w:val="left" w:pos="9133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O(a) CONTRATADO(a) desempenhará suas funções em prol da CONTRATANTE, exercendo as atividades na Função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Professor Temporário do Ensino Superior,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lotado(a) no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Departamento de XXXXXXXXXXX (Campus XXXXXXXX)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da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Universidade do Estado do Rio Grande do Norte – UERN, conforme Lei nº 9.939, de 09 de abril de 2015, que dispõe sobre a contratação de pessoal por tempo determinado pela Universidade do Estado do Rio Grande do Norte e pela Lei Complementar nº 700 de 25 de março de 2022, além das demais normas que lhe sejam pertinentes.</w:t>
      </w:r>
    </w:p>
    <w:p w14:paraId="36145D0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640D3B1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SEGUNDA: DAS OBRIGAÇÕES DO(A) CONTRATADO(A)</w:t>
      </w:r>
    </w:p>
    <w:p w14:paraId="40060F75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2.1) O(a) CONTRATADO(A) deverá cumprir uma carga horária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</w:t>
      </w: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(XXXXXX)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horas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obedecendo o horário de funcionamento do departamento em que se encontrar lotado(a);</w:t>
      </w:r>
    </w:p>
    <w:p w14:paraId="438BD365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2.2) Servir aos encargos inerentes as atividades da função, bem como ao que vier a ser objeto de cartas, avisos ou determinações emanadas da Administração Universitária, considerando-se falta grave a recusa na execução de qualquer atividade contratual que lhe venha a ser licitamente atribuída;</w:t>
      </w:r>
    </w:p>
    <w:p w14:paraId="6639A600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2.3) Comparecer as reuniões departamentais e de planejamento;</w:t>
      </w:r>
    </w:p>
    <w:p w14:paraId="4CA245CF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2.4) Apresentar declaração de não acúmulo de cargos;</w:t>
      </w:r>
    </w:p>
    <w:p w14:paraId="085D010D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2FE03F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TERCEIRA: DAS OBRIGAÇÕES DO(A) CONTRATANTE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15EA4BE9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3.1) Pagar ao(à) CONTRATADO(A) a contraprestação pecuniária, de acordo com o Calendário de Pagamento estabelecido pelo Governo do Estado do Rio Grande do Norte, correspondente a remuneração base do cargo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PES-XX-1 (Classe XX, Nível 1)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no valor de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R$ X.XXX,XX (valor por extenso),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conforme previsto na Lei Complementar Estadual nº 700 de 25 de março de 2022 e Lei Complementar Estadual nº 730 de 16 de fevereiro de 2023,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e adicional por titulação de acordo com o edital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gratificação natalina e 1/3 de férias, bem como os adicionais a que fizer jus;</w:t>
      </w:r>
    </w:p>
    <w:p w14:paraId="586ED9D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3.2) Descontar dos pagamentos mensais efetuados ao(à) CONTRATADO(A) as verbas cujo recolhimento decorre de imposição legal, assim como a importância correspondente aos danos que porventura venham a ser causados a seu patrimônio ou serviços, por ato ou omissão do(a) CONTRATADO(A), resultante de dolo ou culpa, seja esta a título de imprudência, imperícia ou negligência.</w:t>
      </w:r>
    </w:p>
    <w:p w14:paraId="2FA745A0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26DA06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QUARTA: DA VIGÊNCIA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5086FC48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O presente contrato terá vigência de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XX/XX/XXXX a XX/XX/XXXX,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podendo ser prorrogado uma única vez, desde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lastRenderedPageBreak/>
        <w:t>que o período total não exceda o prazo de 02 (dois) anos, conforme Art. 8º da Lei nº 9.939, de 09 de abril de 2015.</w:t>
      </w:r>
    </w:p>
    <w:p w14:paraId="658949C5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EDFEED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QUINTA: DA AUTORIZAÇÃO PARA TRATAMENTO DE DADOS</w:t>
      </w:r>
    </w:p>
    <w:p w14:paraId="4FD9C97A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A parte CONTRATADA autoriza, expressamente, que seja realizado tratamento de dados para fins administrativos de organização e adequação legal da contratação, conforme os termos do Art. 7º, I, da Lei nº 13.709/2018. Podendo revogá-la a qualquer tempo.</w:t>
      </w:r>
    </w:p>
    <w:p w14:paraId="71132954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07257DD2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SEXTA: DA RESCISÃO</w:t>
      </w:r>
    </w:p>
    <w:p w14:paraId="44588FF8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O presente contrato poderá ser rescindido a qualquer tempo:</w:t>
      </w:r>
    </w:p>
    <w:p w14:paraId="1497FD28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a) pelo término do prazo assinalado à sua duração;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5D795C4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b) pela denúncia do contratado, que deverá permanecer, a serviço da Universidade do Estado do Rio Grande do Norte - UERN nos 30 dias seguintes à sua formalização;</w:t>
      </w:r>
    </w:p>
    <w:p w14:paraId="5A993673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c) por iniciativa da Universidade do Estado do Rio Grande do Norte - UERN, caso em que o contratado assistirá o direito à metade das remunerações que lhe caberiam, se respeitada a duração originalmente prevista, salvo se o desfazimento tiver motivação em ilícito disciplinar, apurado em processo administrativo.</w:t>
      </w:r>
    </w:p>
    <w:p w14:paraId="42CAC719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844E471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SÉTIMA: DAS DISPOSIÇÕES FINAIS</w:t>
      </w:r>
    </w:p>
    <w:p w14:paraId="05FCC581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7.1) O presente contrato possui natureza administrativa e, será regido pelas normas legais pertinentes, em especial todo o contido nas) Leis Complementares nº 9.939 de 09 de abril de 2015 e nº 700 de 25 de março de 2022 e, excepcionalmente, as normas dispostas na Lei nº 122/94, além das demais normas que venham a ser aplicáveis.</w:t>
      </w:r>
    </w:p>
    <w:p w14:paraId="4D31A27B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7.2) O descumprimento das condições estabelecidas no contrato, bem como as infrações disciplinares imputadas ao contratado serão averiguadas por sindicância que, se reunir os elementos indicativos da autoria e da materialidade da ilicitude, ensejará a instauração de processo administrativo disciplinar, com observância, no que couber, das normas constantes da Lei Complementar n.º 122, de 30 de junho de 1994.</w:t>
      </w:r>
    </w:p>
    <w:p w14:paraId="04332081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7.3) As partes contratantes elegem o foro de Mossoró-RN, como competente para dirimir quaisquer questões oriundas do presente contrato, inclusive os casos omissos, que não puderem ser resolvidos pela via administrativa, renunciando qualquer outro, por mais privilegiado que seja.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3872A3D8" w14:textId="77777777" w:rsidR="00EB1F08" w:rsidRPr="00F311B9" w:rsidRDefault="00EB1F08" w:rsidP="00EB1F08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7.4) Ante o que, estando inteiramente justos e acordados, firmam o presente pacto sinalagmático, na presença das testemunhas abaixo qualificadas, para que produza seus jurídicos e legais efeitos.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1046B0A" w14:textId="77777777" w:rsidR="00EB1F08" w:rsidRPr="00F311B9" w:rsidRDefault="00EB1F08" w:rsidP="00EB1F08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18B22BE" w14:textId="77777777" w:rsidR="00EB1F08" w:rsidRPr="00F311B9" w:rsidRDefault="00EB1F08" w:rsidP="00EB1F08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Mossoró/RN, XX de XXXXXXXXX de XXXX.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11C0B123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</w:t>
      </w:r>
    </w:p>
    <w:p w14:paraId="28584496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CONTRATADO(A)</w:t>
      </w:r>
    </w:p>
    <w:p w14:paraId="5D4C0329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XXXXXXXXXXXXXXXXXXXXXXXXXXX</w:t>
      </w:r>
    </w:p>
    <w:p w14:paraId="48221F79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CPF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nº: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XXX.XXX.XXX-XX</w:t>
      </w:r>
    </w:p>
    <w:p w14:paraId="601E4E28" w14:textId="77777777" w:rsidR="00EB1F08" w:rsidRPr="00F311B9" w:rsidRDefault="00EB1F08" w:rsidP="00EB1F0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8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8"/>
        <w:gridCol w:w="4929"/>
      </w:tblGrid>
      <w:tr w:rsidR="00EB1F08" w:rsidRPr="00F311B9" w14:paraId="0E7C626A" w14:textId="77777777" w:rsidTr="000F6D13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A92F46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sz w:val="20"/>
                <w:szCs w:val="20"/>
              </w:rPr>
              <w:t>CONTRATANTE – UERN</w:t>
            </w:r>
          </w:p>
          <w:p w14:paraId="468742A2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40F27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61DE3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057BB0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Cicília Raquel Maia Leite</w:t>
            </w:r>
          </w:p>
          <w:p w14:paraId="6166C9E8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sz w:val="20"/>
                <w:szCs w:val="20"/>
              </w:rPr>
              <w:t>Presidente da FUERN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CA13F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sz w:val="20"/>
                <w:szCs w:val="20"/>
              </w:rPr>
              <w:t>Pró-Reitora de Gestão de Pessoas (PROGEP)</w:t>
            </w:r>
          </w:p>
          <w:p w14:paraId="5FA2D12A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F2BF3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85CE24" w14:textId="77777777" w:rsidR="00EB1F08" w:rsidRPr="00F311B9" w:rsidRDefault="00EB1F08" w:rsidP="000F6D13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1EBC8" w14:textId="77777777" w:rsidR="00EB1F08" w:rsidRPr="00F311B9" w:rsidRDefault="00EB1F08" w:rsidP="000F6D1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Isabel Cristina Amaral de Sousa Rosso Nelson</w:t>
            </w:r>
          </w:p>
          <w:p w14:paraId="39FF340B" w14:textId="77777777" w:rsidR="00EB1F08" w:rsidRPr="00F311B9" w:rsidRDefault="00EB1F08" w:rsidP="000F6D1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Portaria nº 3491/2022-GP/FUERN</w:t>
            </w:r>
          </w:p>
        </w:tc>
      </w:tr>
    </w:tbl>
    <w:p w14:paraId="54D83CDF" w14:textId="77777777" w:rsidR="00EB1F08" w:rsidRPr="00F311B9" w:rsidRDefault="00EB1F08" w:rsidP="00EB1F08">
      <w:p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06A411FA" w14:textId="77777777" w:rsidR="00EB1F08" w:rsidRPr="00F311B9" w:rsidRDefault="00EB1F08" w:rsidP="00EB1F08">
      <w:p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5F526AED" w14:textId="77777777" w:rsidR="00EB1F08" w:rsidRPr="00F311B9" w:rsidRDefault="00EB1F08" w:rsidP="00EB1F0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31E56877" w14:textId="77777777" w:rsidR="002F0E14" w:rsidRDefault="002F0E14"/>
    <w:sectPr w:rsidR="002F0E14" w:rsidSect="00EB1F08">
      <w:headerReference w:type="default" r:id="rId6"/>
      <w:footerReference w:type="default" r:id="rId7"/>
      <w:pgSz w:w="11906" w:h="16838"/>
      <w:pgMar w:top="1134" w:right="1134" w:bottom="1134" w:left="1134" w:header="0" w:footer="850" w:gutter="0"/>
      <w:cols w:space="720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, ''Times Ne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C599D" w14:textId="77777777" w:rsidR="00000000" w:rsidRDefault="00000000">
    <w:pPr>
      <w:pStyle w:val="Rodap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EDITAL N° 00</w:t>
    </w:r>
    <w:r>
      <w:rPr>
        <w:rFonts w:asciiTheme="minorHAnsi" w:hAnsiTheme="minorHAnsi" w:cstheme="minorHAnsi"/>
        <w:sz w:val="16"/>
        <w:szCs w:val="16"/>
      </w:rPr>
      <w:t>2/202</w:t>
    </w:r>
    <w:r>
      <w:rPr>
        <w:rFonts w:asciiTheme="minorHAnsi" w:hAnsiTheme="minorHAnsi" w:cstheme="minorHAnsi"/>
        <w:sz w:val="16"/>
        <w:szCs w:val="16"/>
      </w:rPr>
      <w:t>5–PROGEP/UERN-CONVOCAÇÃO-</w:t>
    </w:r>
    <w:r>
      <w:rPr>
        <w:rFonts w:asciiTheme="minorHAnsi" w:hAnsiTheme="minorHAnsi" w:cstheme="minorHAnsi"/>
        <w:sz w:val="16"/>
        <w:szCs w:val="16"/>
      </w:rPr>
      <w:t>001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EE65" w14:textId="77777777" w:rsidR="00000000" w:rsidRDefault="00000000">
    <w:pPr>
      <w:pStyle w:val="Cabealho"/>
    </w:pPr>
    <w:r w:rsidRPr="005E33A8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ABA6548" wp14:editId="0BCC725F">
          <wp:simplePos x="0" y="0"/>
          <wp:positionH relativeFrom="column">
            <wp:posOffset>170815</wp:posOffset>
          </wp:positionH>
          <wp:positionV relativeFrom="paragraph">
            <wp:posOffset>205328</wp:posOffset>
          </wp:positionV>
          <wp:extent cx="5410200" cy="504825"/>
          <wp:effectExtent l="0" t="0" r="0" b="9525"/>
          <wp:wrapNone/>
          <wp:docPr id="1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596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08"/>
    <w:rsid w:val="00026556"/>
    <w:rsid w:val="002F0E14"/>
    <w:rsid w:val="0062490D"/>
    <w:rsid w:val="00B45B00"/>
    <w:rsid w:val="00E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28A6"/>
  <w15:chartTrackingRefBased/>
  <w15:docId w15:val="{35CA98D3-F10E-4F26-8E7D-F7E02314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F0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B1F08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F08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F08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F08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F08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F08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F08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F08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F08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F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F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F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F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F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F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F08"/>
    <w:pPr>
      <w:widowControl/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B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F08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B1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F08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B1F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F0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B1F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F0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F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F08"/>
    <w:rPr>
      <w:b/>
      <w:bCs/>
      <w:smallCaps/>
      <w:color w:val="0F4761" w:themeColor="accent1" w:themeShade="BF"/>
      <w:spacing w:val="5"/>
    </w:rPr>
  </w:style>
  <w:style w:type="character" w:customStyle="1" w:styleId="LinkdaInternet">
    <w:name w:val="Link da Internet"/>
    <w:basedOn w:val="Fontepargpadro"/>
    <w:uiPriority w:val="99"/>
    <w:unhideWhenUsed/>
    <w:rsid w:val="00EB1F08"/>
    <w:rPr>
      <w:color w:val="0000FF"/>
      <w:u w:val="single"/>
    </w:rPr>
  </w:style>
  <w:style w:type="character" w:styleId="nfase">
    <w:name w:val="Emphasis"/>
    <w:qFormat/>
    <w:rsid w:val="00EB1F08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B1F08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EB1F08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paragraph" w:customStyle="1" w:styleId="Standard">
    <w:name w:val="Standard"/>
    <w:qFormat/>
    <w:rsid w:val="00EB1F0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Standard"/>
    <w:qFormat/>
    <w:rsid w:val="00EB1F08"/>
    <w:pPr>
      <w:suppressLineNumbers/>
    </w:pPr>
    <w:rPr>
      <w:color w:val="auto"/>
      <w:kern w:val="2"/>
    </w:rPr>
  </w:style>
  <w:style w:type="paragraph" w:styleId="Cabealho">
    <w:name w:val="header"/>
    <w:basedOn w:val="Normal"/>
    <w:link w:val="CabealhoChar"/>
    <w:uiPriority w:val="99"/>
    <w:unhideWhenUsed/>
    <w:rsid w:val="00EB1F0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1">
    <w:name w:val="Cabeçalho Char1"/>
    <w:basedOn w:val="Fontepargpadro"/>
    <w:uiPriority w:val="99"/>
    <w:semiHidden/>
    <w:rsid w:val="00EB1F08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B1F0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1">
    <w:name w:val="Rodapé Char1"/>
    <w:basedOn w:val="Fontepargpadro"/>
    <w:uiPriority w:val="99"/>
    <w:semiHidden/>
    <w:rsid w:val="00EB1F08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ogep.uern.br/default.asp?item=progep-formularios" TargetMode="External"/><Relationship Id="rId4" Type="http://schemas.openxmlformats.org/officeDocument/2006/relationships/hyperlink" Target="https://www.tse.jus.br/servicos-eleitorais/certidoes/certidao-de-quitacao-eleitoral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Ismael Nobre Rabelo</cp:lastModifiedBy>
  <cp:revision>1</cp:revision>
  <dcterms:created xsi:type="dcterms:W3CDTF">2025-05-26T12:54:00Z</dcterms:created>
  <dcterms:modified xsi:type="dcterms:W3CDTF">2025-05-26T12:55:00Z</dcterms:modified>
</cp:coreProperties>
</file>