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color w:val="000000"/>
        </w:rPr>
        <w:drawing>
          <wp:inline distB="0" distT="0" distL="114300" distR="114300">
            <wp:extent cx="6645349" cy="1059507"/>
            <wp:effectExtent b="0" l="0" r="0" t="0"/>
            <wp:docPr id="10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349" cy="10595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LABORATÓRIO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center"/>
        <w:tblLayout w:type="fixed"/>
        <w:tblLook w:val="0000"/>
      </w:tblPr>
      <w:tblGrid>
        <w:gridCol w:w="10350"/>
        <w:tblGridChange w:id="0">
          <w:tblGrid>
            <w:gridCol w:w="103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4">
            <w:pPr>
              <w:ind w:left="0" w:hanging="2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FORMULÁRIO PARA INSTITUCIONALIZAÇÃO DE LABORATÓRIOS DE ENSINO – LabEns</w:t>
            </w:r>
          </w:p>
          <w:p w:rsidR="00000000" w:rsidDel="00000000" w:rsidP="00000000" w:rsidRDefault="00000000" w:rsidRPr="00000000" w14:paraId="00000005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RESOLUÇÃO N.º 15/2024 - CONSEPE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55.0" w:type="dxa"/>
        <w:jc w:val="center"/>
        <w:tblLayout w:type="fixed"/>
        <w:tblLook w:val="0000"/>
      </w:tblPr>
      <w:tblGrid>
        <w:gridCol w:w="5642"/>
        <w:gridCol w:w="4813"/>
        <w:tblGridChange w:id="0">
          <w:tblGrid>
            <w:gridCol w:w="5642"/>
            <w:gridCol w:w="4813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gridSpan w:val="2"/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8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 do Laboratório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Área de conhecimento (link):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Cód. da Sub-área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Palavras Chaves: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Início das atividades: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545.0" w:type="dxa"/>
        <w:jc w:val="center"/>
        <w:tblLayout w:type="fixed"/>
        <w:tblLook w:val="0000"/>
      </w:tblPr>
      <w:tblGrid>
        <w:gridCol w:w="6225"/>
        <w:gridCol w:w="4320"/>
        <w:tblGridChange w:id="0">
          <w:tblGrid>
            <w:gridCol w:w="6225"/>
            <w:gridCol w:w="4320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0F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Coordenador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0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3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4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Departamento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7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Telefone do coordenador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8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 do coordenador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665.0" w:type="dxa"/>
        <w:jc w:val="left"/>
        <w:tblInd w:w="-433.0" w:type="dxa"/>
        <w:tblLayout w:type="fixed"/>
        <w:tblLook w:val="0000"/>
      </w:tblPr>
      <w:tblGrid>
        <w:gridCol w:w="10665"/>
        <w:tblGridChange w:id="0">
          <w:tblGrid>
            <w:gridCol w:w="10665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Apresentação e justificativa do LabEns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8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7710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05.0" w:type="dxa"/>
        <w:jc w:val="left"/>
        <w:tblInd w:w="-433.0" w:type="dxa"/>
        <w:tblLayout w:type="fixed"/>
        <w:tblLook w:val="0000"/>
      </w:tblPr>
      <w:tblGrid>
        <w:gridCol w:w="10605"/>
        <w:tblGridChange w:id="0">
          <w:tblGrid>
            <w:gridCol w:w="10605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do LabEns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8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tabs>
                <w:tab w:val="left" w:leader="none" w:pos="7710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05.0" w:type="dxa"/>
        <w:jc w:val="left"/>
        <w:tblInd w:w="-433.0" w:type="dxa"/>
        <w:tblLayout w:type="fixed"/>
        <w:tblLook w:val="0000"/>
      </w:tblPr>
      <w:tblGrid>
        <w:gridCol w:w="10605"/>
        <w:tblGridChange w:id="0">
          <w:tblGrid>
            <w:gridCol w:w="10605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Estrutura do LabEns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8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7710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77.0" w:type="dxa"/>
        <w:jc w:val="left"/>
        <w:tblInd w:w="-433.0" w:type="dxa"/>
        <w:tblLayout w:type="fixed"/>
        <w:tblLook w:val="0000"/>
      </w:tblPr>
      <w:tblGrid>
        <w:gridCol w:w="10377"/>
        <w:tblGridChange w:id="0">
          <w:tblGrid>
            <w:gridCol w:w="10377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 a serem desenvolvidas no LabEns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8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7710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77.0" w:type="dxa"/>
        <w:jc w:val="left"/>
        <w:tblInd w:w="-433.0" w:type="dxa"/>
        <w:tblLayout w:type="fixed"/>
        <w:tblLook w:val="0000"/>
      </w:tblPr>
      <w:tblGrid>
        <w:gridCol w:w="10377"/>
        <w:tblGridChange w:id="0">
          <w:tblGrid>
            <w:gridCol w:w="10377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8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Resultados esperados do LabEns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8" w:hRule="atLeast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tabs>
                <w:tab w:val="left" w:leader="none" w:pos="7710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ind w:left="72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7. Recursos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7.1 Docentes</w:t>
      </w:r>
      <w:r w:rsidDel="00000000" w:rsidR="00000000" w:rsidRPr="00000000">
        <w:rPr>
          <w:rtl w:val="0"/>
        </w:rPr>
      </w:r>
    </w:p>
    <w:tbl>
      <w:tblPr>
        <w:tblStyle w:val="Table9"/>
        <w:tblW w:w="10490.0" w:type="dxa"/>
        <w:jc w:val="left"/>
        <w:tblInd w:w="-488.0" w:type="dxa"/>
        <w:tblLayout w:type="fixed"/>
        <w:tblLook w:val="0000"/>
      </w:tblPr>
      <w:tblGrid>
        <w:gridCol w:w="4799"/>
        <w:gridCol w:w="1980"/>
        <w:gridCol w:w="3711"/>
        <w:tblGridChange w:id="0">
          <w:tblGrid>
            <w:gridCol w:w="4799"/>
            <w:gridCol w:w="1980"/>
            <w:gridCol w:w="37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E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4F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50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55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56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57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5B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5C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5D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ind w:left="0" w:hanging="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2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3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4">
            <w:pPr>
              <w:widowControl w:val="0"/>
              <w:ind w:left="0" w:hanging="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20" w:firstLine="0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7.2 Discentes </w:t>
      </w:r>
      <w:r w:rsidDel="00000000" w:rsidR="00000000" w:rsidRPr="00000000">
        <w:rPr>
          <w:rtl w:val="0"/>
        </w:rPr>
      </w:r>
    </w:p>
    <w:tbl>
      <w:tblPr>
        <w:tblStyle w:val="Table10"/>
        <w:tblW w:w="10490.0" w:type="dxa"/>
        <w:jc w:val="left"/>
        <w:tblInd w:w="-488.0" w:type="dxa"/>
        <w:tblLayout w:type="fixed"/>
        <w:tblLook w:val="0000"/>
      </w:tblPr>
      <w:tblGrid>
        <w:gridCol w:w="4799"/>
        <w:gridCol w:w="1980"/>
        <w:gridCol w:w="3711"/>
        <w:tblGridChange w:id="0">
          <w:tblGrid>
            <w:gridCol w:w="4799"/>
            <w:gridCol w:w="1980"/>
            <w:gridCol w:w="371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A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B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6C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1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2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73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7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8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9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ind w:left="0" w:hanging="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widowControl w:val="0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E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F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0">
            <w:pPr>
              <w:widowControl w:val="0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widowControl w:val="0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widowControl w:val="0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720" w:firstLine="0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7.3 Técnicos</w:t>
      </w:r>
      <w:r w:rsidDel="00000000" w:rsidR="00000000" w:rsidRPr="00000000">
        <w:rPr>
          <w:rtl w:val="0"/>
        </w:rPr>
      </w:r>
    </w:p>
    <w:tbl>
      <w:tblPr>
        <w:tblStyle w:val="Table11"/>
        <w:tblW w:w="10491.0" w:type="dxa"/>
        <w:jc w:val="left"/>
        <w:tblInd w:w="-433.0" w:type="dxa"/>
        <w:tblLayout w:type="fixed"/>
        <w:tblLook w:val="0000"/>
      </w:tblPr>
      <w:tblGrid>
        <w:gridCol w:w="4744"/>
        <w:gridCol w:w="1980"/>
        <w:gridCol w:w="3767"/>
        <w:tblGridChange w:id="0">
          <w:tblGrid>
            <w:gridCol w:w="4744"/>
            <w:gridCol w:w="1980"/>
            <w:gridCol w:w="37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6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7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8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D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E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8F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3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4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5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A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B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9C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720" w:firstLine="0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7.4 Colaboradores externos</w:t>
      </w:r>
      <w:r w:rsidDel="00000000" w:rsidR="00000000" w:rsidRPr="00000000">
        <w:rPr>
          <w:rtl w:val="0"/>
        </w:rPr>
      </w:r>
    </w:p>
    <w:tbl>
      <w:tblPr>
        <w:tblStyle w:val="Table12"/>
        <w:tblW w:w="10491.0" w:type="dxa"/>
        <w:jc w:val="left"/>
        <w:tblInd w:w="-433.0" w:type="dxa"/>
        <w:tblLayout w:type="fixed"/>
        <w:tblLook w:val="0000"/>
      </w:tblPr>
      <w:tblGrid>
        <w:gridCol w:w="4744"/>
        <w:gridCol w:w="1980"/>
        <w:gridCol w:w="3767"/>
        <w:tblGridChange w:id="0">
          <w:tblGrid>
            <w:gridCol w:w="4744"/>
            <w:gridCol w:w="1980"/>
            <w:gridCol w:w="37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2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3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4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9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A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B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AF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B0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B1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Formação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ind w:left="0" w:hanging="2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(Grd/Esp/Ms/Dr)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B6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Função no Laboratório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B7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B8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Atividades no Laboratório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ind w:left="0" w:hanging="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OBS.: Inserir campos se necessário.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left="0" w:hanging="2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left="0" w:hanging="2"/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8.  Informações Adicionais</w:t>
      </w:r>
      <w:r w:rsidDel="00000000" w:rsidR="00000000" w:rsidRPr="00000000">
        <w:rPr>
          <w:rtl w:val="0"/>
        </w:rPr>
      </w:r>
    </w:p>
    <w:tbl>
      <w:tblPr>
        <w:tblStyle w:val="Table13"/>
        <w:tblW w:w="10491.0" w:type="dxa"/>
        <w:jc w:val="left"/>
        <w:tblInd w:w="-433.0" w:type="dxa"/>
        <w:tblLayout w:type="fixed"/>
        <w:tblLook w:val="0000"/>
      </w:tblPr>
      <w:tblGrid>
        <w:gridCol w:w="10491"/>
        <w:tblGridChange w:id="0">
          <w:tblGrid>
            <w:gridCol w:w="1049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7" w:line="259" w:lineRule="auto"/>
              <w:ind w:left="0" w:right="137" w:hanging="2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Incluir detalhes adicionais e outras informações que julgar necessárias e que não foram contempladas nos itens anteriores.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ind w:left="0" w:hanging="2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ind w:left="0" w:hanging="2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491.0" w:type="dxa"/>
        <w:jc w:val="left"/>
        <w:tblInd w:w="-433.0" w:type="dxa"/>
        <w:tblLayout w:type="fixed"/>
        <w:tblLook w:val="0000"/>
      </w:tblPr>
      <w:tblGrid>
        <w:gridCol w:w="3939"/>
        <w:gridCol w:w="6552"/>
        <w:tblGridChange w:id="0">
          <w:tblGrid>
            <w:gridCol w:w="3939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CB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Local e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e6e6e6" w:val="clear"/>
          </w:tcPr>
          <w:p w:rsidR="00000000" w:rsidDel="00000000" w:rsidP="00000000" w:rsidRDefault="00000000" w:rsidRPr="00000000" w14:paraId="000000CC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Assinatura do Coordenador do LabEns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widowControl w:val="0"/>
              <w:ind w:left="0" w:hanging="2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xx,              xxx, 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8000" w:space="0" w:sz="4" w:val="single"/>
              <w:left w:color="008000" w:space="0" w:sz="4" w:val="single"/>
              <w:bottom w:color="008000" w:space="0" w:sz="4" w:val="single"/>
              <w:right w:color="008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widowControl w:val="0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ind w:left="0" w:hanging="2"/>
        <w:rPr/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footerReference r:id="rId10" w:type="even"/>
      <w:pgSz w:h="16838" w:w="11906" w:orient="portrait"/>
      <w:pgMar w:bottom="1418" w:top="851" w:left="936" w:right="958" w:header="720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Formulário para elaboração do projeto de ensino.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Página </w:t>
    </w:r>
    <w:r w:rsidDel="00000000" w:rsidR="00000000" w:rsidRPr="00000000">
      <w:rPr>
        <w:b w:val="1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 de </w:t>
    </w:r>
    <w:r w:rsidDel="00000000" w:rsidR="00000000" w:rsidRPr="00000000">
      <w:rPr>
        <w:b w:val="1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Formulário para elaboração do projeto de ensino.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005"/>
        <w:tab w:val="right" w:leader="none" w:pos="10011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Página </w:t>
    </w:r>
    <w:r w:rsidDel="00000000" w:rsidR="00000000" w:rsidRPr="00000000">
      <w:rPr>
        <w:b w:val="1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7f7f7f"/>
        <w:sz w:val="18"/>
        <w:szCs w:val="18"/>
        <w:rtl w:val="0"/>
      </w:rPr>
      <w:t xml:space="preserve"> de </w:t>
    </w:r>
    <w:r w:rsidDel="00000000" w:rsidR="00000000" w:rsidRPr="00000000">
      <w:rPr>
        <w:b w:val="1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ind w:left="0" w:hanging="2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58" w:hanging="360"/>
      </w:pPr>
      <w:rPr/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480" w:lineRule="auto"/>
      <w:ind w:left="0" w:hanging="1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line="480" w:lineRule="auto"/>
      <w:jc w:val="right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line="360" w:lineRule="auto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center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jc w:val="both"/>
    </w:pPr>
    <w:rPr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numPr>
        <w:numId w:val="2"/>
      </w:numPr>
      <w:spacing w:line="480" w:lineRule="auto"/>
      <w:ind w:left="-1" w:hanging="1"/>
    </w:pPr>
    <w:rPr>
      <w:sz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tabs>
        <w:tab w:val="num" w:pos="720"/>
      </w:tabs>
      <w:spacing w:line="480" w:lineRule="auto"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tabs>
        <w:tab w:val="num" w:pos="720"/>
      </w:tabs>
      <w:spacing w:line="360" w:lineRule="auto"/>
      <w:jc w:val="both"/>
      <w:outlineLvl w:val="2"/>
    </w:pPr>
    <w:rPr>
      <w:b w:val="1"/>
      <w:sz w:val="24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tabs>
        <w:tab w:val="num" w:pos="720"/>
      </w:tabs>
      <w:spacing w:line="360" w:lineRule="auto"/>
      <w:jc w:val="center"/>
      <w:outlineLvl w:val="3"/>
    </w:pPr>
    <w:rPr>
      <w:b w:val="1"/>
      <w:sz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tabs>
        <w:tab w:val="num" w:pos="720"/>
      </w:tabs>
      <w:jc w:val="center"/>
      <w:outlineLvl w:val="4"/>
    </w:pPr>
    <w:rPr>
      <w:b w:val="1"/>
      <w:sz w:val="28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tabs>
        <w:tab w:val="num" w:pos="720"/>
      </w:tabs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pPr>
      <w:keepNext w:val="1"/>
      <w:tabs>
        <w:tab w:val="num" w:pos="720"/>
      </w:tabs>
      <w:jc w:val="right"/>
      <w:outlineLvl w:val="6"/>
    </w:pPr>
    <w:rPr>
      <w:rFonts w:ascii="Arial Narrow" w:cs="Arial" w:hAnsi="Arial Narrow"/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WW8Num1z0" w:customStyle="1">
    <w:name w:val="WW8Num1z0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styleId="WW8Num1z3" w:customStyle="1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styleId="WW8Num1z4" w:customStyle="1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styleId="WW8Num1z5" w:customStyle="1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styleId="WW8Num1z6" w:customStyle="1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styleId="WW8Num1z7" w:customStyle="1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styleId="WW8Num1z8" w:customStyle="1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styleId="WW8Num2z2" w:customStyle="1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styleId="WW8Num2z3" w:customStyle="1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styleId="WW8Num2z4" w:customStyle="1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styleId="WW8Num2z5" w:customStyle="1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styleId="WW8Num2z6" w:customStyle="1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styleId="WW8Num2z7" w:customStyle="1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styleId="WW8Num2z8" w:customStyle="1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Arial" w:cs="Arial" w:hAnsi="Arial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styleId="WW8Num3z2" w:customStyle="1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styleId="WW8Num3z3" w:customStyle="1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styleId="WW8Num3z4" w:customStyle="1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styleId="WW8Num3z5" w:customStyle="1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styleId="WW8Num3z6" w:customStyle="1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styleId="WW8Num3z7" w:customStyle="1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styleId="WW8Num3z8" w:customStyle="1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styleId="Fontepargpadro3" w:customStyle="1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4z1" w:customStyle="1">
    <w:name w:val="WW8Num4z1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</w:rPr>
  </w:style>
  <w:style w:type="character" w:styleId="WW8Num4z2" w:customStyle="1">
    <w:name w:val="WW8Num4z2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</w:rPr>
  </w:style>
  <w:style w:type="character" w:styleId="WW8Num5z0" w:customStyle="1">
    <w:name w:val="WW8Num5z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5z1" w:customStyle="1">
    <w:name w:val="WW8Num5z1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</w:rPr>
  </w:style>
  <w:style w:type="character" w:styleId="WW8Num5z2" w:customStyle="1">
    <w:name w:val="WW8Num5z2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6z1" w:customStyle="1">
    <w:name w:val="WW8Num6z1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</w:rPr>
  </w:style>
  <w:style w:type="character" w:styleId="WW8Num6z2" w:customStyle="1">
    <w:name w:val="WW8Num6z2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</w:rPr>
  </w:style>
  <w:style w:type="character" w:styleId="Fontepargpadro2" w:customStyle="1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styleId="Fontepargpadro1" w:customStyle="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Absatz-Standardschriftart" w:customStyle="1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-Fontepargpadro" w:customStyle="1">
    <w:name w:val="WW-Fonte parág. padrão"/>
    <w:rPr>
      <w:w w:val="100"/>
      <w:position w:val="-1"/>
      <w:effect w:val="none"/>
      <w:vertAlign w:val="baseline"/>
      <w:cs w:val="0"/>
      <w:em w:val="none"/>
    </w:rPr>
  </w:style>
  <w:style w:type="character" w:styleId="WW-Absatz-Standardschriftart" w:customStyle="1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styleId="WW-Absatz-Standardschriftart1" w:customStyle="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styleId="WW-Absatz-Standardschriftart11" w:customStyle="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styleId="WW-Absatz-Standardschriftart111" w:customStyle="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styleId="WW-Fontepargpadro1" w:customStyle="1">
    <w:name w:val="WW-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Smbolosdenumerao" w:customStyle="1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styleId="Marcadores" w:customStyle="1">
    <w:name w:val="Marcadores"/>
    <w:rPr>
      <w:rFonts w:ascii="StarSymbol" w:cs="StarSymbol" w:eastAsia="StarSymbol" w:hAnsi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WW-Absatz-Standardschriftart12" w:customStyle="1">
    <w:name w:val="WW-Absatz-Standardschriftart12"/>
    <w:rPr>
      <w:w w:val="100"/>
      <w:position w:val="-1"/>
      <w:effect w:val="none"/>
      <w:vertAlign w:val="baseline"/>
      <w:cs w:val="0"/>
      <w:em w:val="none"/>
    </w:rPr>
  </w:style>
  <w:style w:type="character" w:styleId="CabealhoChar" w:customStyle="1">
    <w:name w:val="Cabeçalho Char"/>
    <w:rPr>
      <w:w w:val="100"/>
      <w:position w:val="-1"/>
      <w:effect w:val="none"/>
      <w:vertAlign w:val="baseline"/>
      <w:cs w:val="0"/>
      <w:em w:val="none"/>
    </w:rPr>
  </w:style>
  <w:style w:type="character" w:styleId="RodapChar" w:customStyle="1">
    <w:name w:val="Rodapé Char"/>
    <w:rPr>
      <w:w w:val="100"/>
      <w:position w:val="-1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basedOn w:val="Fontepargpadro2"/>
    <w:rPr>
      <w:w w:val="100"/>
      <w:position w:val="-1"/>
      <w:effect w:val="none"/>
      <w:vertAlign w:val="baseline"/>
      <w:cs w:val="0"/>
      <w:em w:val="none"/>
    </w:rPr>
  </w:style>
  <w:style w:type="character" w:styleId="hps" w:customStyle="1">
    <w:name w:val="hps"/>
    <w:basedOn w:val="Fontepargpadro2"/>
    <w:rPr>
      <w:w w:val="100"/>
      <w:position w:val="-1"/>
      <w:effect w:val="none"/>
      <w:vertAlign w:val="baseline"/>
      <w:cs w:val="0"/>
      <w:em w:val="none"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tulo30" w:customStyle="1">
    <w:name w:val="Título3"/>
    <w:basedOn w:val="Normal"/>
    <w:next w:val="Corpodetexto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</w:style>
  <w:style w:type="paragraph" w:styleId="Ttulo10" w:customStyle="1">
    <w:name w:val="Título1"/>
    <w:basedOn w:val="Normal"/>
    <w:next w:val="Corpodetexto"/>
    <w:pPr>
      <w:keepNext w:val="1"/>
      <w:spacing w:after="120" w:before="240"/>
    </w:pPr>
    <w:rPr>
      <w:rFonts w:ascii="Arial" w:cs="Mangal" w:eastAsia="SimSun" w:hAnsi="Arial"/>
      <w:sz w:val="28"/>
      <w:szCs w:val="28"/>
    </w:rPr>
  </w:style>
  <w:style w:type="paragraph" w:styleId="Ttulo20" w:customStyle="1">
    <w:name w:val="Título2"/>
    <w:basedOn w:val="Ttulo10"/>
    <w:next w:val="Subttulo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egenda1" w:customStyle="1">
    <w:name w:val="Legenda1"/>
    <w:basedOn w:val="Normal"/>
    <w:next w:val="Normal"/>
    <w:pPr>
      <w:spacing w:line="360" w:lineRule="auto"/>
      <w:jc w:val="both"/>
    </w:pPr>
    <w:rPr>
      <w:sz w:val="24"/>
    </w:rPr>
  </w:style>
  <w:style w:type="paragraph" w:styleId="Captulo" w:customStyle="1">
    <w:name w:val="Capítulo"/>
    <w:basedOn w:val="Normal"/>
    <w:next w:val="Corpodetexto"/>
    <w:pPr>
      <w:keepNext w:val="1"/>
      <w:spacing w:after="120" w:before="240"/>
    </w:pPr>
    <w:rPr>
      <w:rFonts w:ascii="Albany" w:cs="Tahoma" w:eastAsia="MS Gothic" w:hAnsi="Albany"/>
      <w:sz w:val="28"/>
      <w:szCs w:val="28"/>
    </w:rPr>
  </w:style>
  <w:style w:type="paragraph" w:styleId="Corpodetexto2">
    <w:name w:val="Body Text 2"/>
    <w:basedOn w:val="Normal"/>
    <w:pPr>
      <w:spacing w:line="360" w:lineRule="auto"/>
      <w:jc w:val="both"/>
    </w:pPr>
    <w:rPr>
      <w:b w:val="1"/>
      <w:sz w:val="24"/>
      <w:u w:val="single"/>
    </w:rPr>
  </w:style>
  <w:style w:type="paragraph" w:styleId="MapadoDocumento">
    <w:name w:val="Document Map"/>
    <w:basedOn w:val="Normal"/>
    <w:pPr>
      <w:shd w:color="auto" w:fill="000080" w:val="clear"/>
    </w:pPr>
    <w:rPr>
      <w:rFonts w:ascii="Tahoma" w:cs="Tahoma" w:hAnsi="Tahoma"/>
    </w:rPr>
  </w:style>
  <w:style w:type="paragraph" w:styleId="Corpodetexto21" w:customStyle="1">
    <w:name w:val="Corpo de texto 21"/>
    <w:basedOn w:val="Normal"/>
    <w:pPr>
      <w:jc w:val="both"/>
    </w:pPr>
    <w:rPr>
      <w:b w:val="1"/>
      <w:sz w:val="24"/>
    </w:rPr>
  </w:style>
  <w:style w:type="paragraph" w:styleId="Contedodatabela" w:customStyle="1">
    <w:name w:val="Conteúdo da tabela"/>
    <w:basedOn w:val="Normal"/>
    <w:pPr>
      <w:suppressLineNumbers w:val="1"/>
    </w:pPr>
  </w:style>
  <w:style w:type="paragraph" w:styleId="Ttulodatabela" w:customStyle="1">
    <w:name w:val="Título da tabela"/>
    <w:basedOn w:val="Contedodatabela"/>
    <w:pPr>
      <w:jc w:val="center"/>
    </w:pPr>
    <w:rPr>
      <w:b w:val="1"/>
      <w:bCs w:val="1"/>
    </w:rPr>
  </w:style>
  <w:style w:type="paragraph" w:styleId="Contedodoquadro" w:customStyle="1">
    <w:name w:val="Conteúdo do quadro"/>
    <w:basedOn w:val="Corpodetexto"/>
  </w:style>
  <w:style w:type="paragraph" w:styleId="Cabealho">
    <w:name w:val="header"/>
    <w:basedOn w:val="Normal"/>
    <w:pPr>
      <w:suppressLineNumbers w:val="1"/>
      <w:tabs>
        <w:tab w:val="center" w:pos="5005"/>
        <w:tab w:val="right" w:pos="10011"/>
      </w:tabs>
    </w:pPr>
  </w:style>
  <w:style w:type="paragraph" w:styleId="Rodap">
    <w:name w:val="footer"/>
    <w:basedOn w:val="Normal"/>
    <w:pPr>
      <w:suppressLineNumbers w:val="1"/>
      <w:tabs>
        <w:tab w:val="center" w:pos="5005"/>
        <w:tab w:val="right" w:pos="10011"/>
      </w:tabs>
    </w:pPr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paragraph" w:styleId="Contedodequadro" w:customStyle="1">
    <w:name w:val="Conteúdo de quadro"/>
    <w:basedOn w:val="Corpodetexto"/>
  </w:style>
  <w:style w:type="paragraph" w:styleId="Standard" w:customStyle="1">
    <w:name w:val="Standard"/>
    <w:pPr>
      <w:widowControl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kern w:val="1"/>
      <w:position w:val="-1"/>
      <w:sz w:val="24"/>
      <w:szCs w:val="24"/>
      <w:lang w:bidi="hi-IN" w:eastAsia="zh-CN"/>
    </w:rPr>
  </w:style>
  <w:style w:type="paragraph" w:styleId="western" w:customStyle="1">
    <w:name w:val="western"/>
    <w:basedOn w:val="Normal"/>
    <w:pPr>
      <w:suppressAutoHyphens w:val="1"/>
      <w:spacing w:after="119" w:before="280"/>
    </w:pPr>
    <w:rPr>
      <w:sz w:val="24"/>
      <w:szCs w:val="24"/>
    </w:r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table" w:styleId="a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f3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Default" w:customStyle="1">
    <w:name w:val="Default"/>
    <w:rsid w:val="009A77B3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A77B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tH6dGpWRLstXyTTZiBNpCgOBvg==">CgMxLjAyCGguZ2pkZ3hzOAByITFHdzdtTGVRLTl6QnEzRXRhMHFqUWJvb2d2SEE4amhDcA==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2025-03-13T18:39:00Z</dcterms:created>
  <dc:creator>URRN</dc:creator>
</cp:coreProperties>
</file>