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numPr>
          <w:ilvl w:val="0"/>
          <w:numId w:val="1"/>
        </w:numPr>
        <w:ind w:hanging="0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tru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6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auto" w:val="clear"/>
          <w:vertAlign w:val="baseline"/>
        </w:rPr>
      </w:pPr>
      <w:bookmarkStart w:id="0" w:name="_heading=h.3znysh7"/>
      <w:bookmarkEnd w:id="0"/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 DO EDITAL Nº </w:t>
      </w:r>
      <w:r>
        <w:rPr>
          <w:b/>
          <w:sz w:val="24"/>
          <w:szCs w:val="24"/>
        </w:rPr>
        <w:t>102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b/>
          <w:sz w:val="24"/>
          <w:szCs w:val="24"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PROEG/UERN</w:t>
      </w:r>
      <w:bookmarkStart w:id="1" w:name="bookmark=id.2et92p0"/>
    </w:p>
    <w:p>
      <w:pPr>
        <w:pStyle w:val="Normal1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  <w:bookmarkEnd w:id="1"/>
    </w:p>
    <w:p>
      <w:pPr>
        <w:pStyle w:val="Normal1"/>
        <w:widowControl w:val="false"/>
        <w:spacing w:lineRule="auto" w:line="276"/>
        <w:jc w:val="both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tbl>
      <w:tblPr>
        <w:tblStyle w:val="Table1"/>
        <w:tblW w:w="94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8"/>
        <w:gridCol w:w="1185"/>
        <w:gridCol w:w="105"/>
        <w:gridCol w:w="2625"/>
        <w:gridCol w:w="106"/>
        <w:gridCol w:w="1500"/>
        <w:gridCol w:w="1500"/>
        <w:gridCol w:w="1479"/>
      </w:tblGrid>
      <w:tr>
        <w:trPr>
          <w:trHeight w:val="255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6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PLANILHA DE PRODUTIVIDADE INDIVIDUAL RELATIVA ÀS ATIVIDADES DE ENSINO, PESQUISA E EXTENSÃO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(202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-202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7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Proponente: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Pontuação padrão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Pontuação individual   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(informada pelo pesquisador)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Pontuação individual  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(após verificação  pela comissão de  avaliação)</w:t>
            </w:r>
          </w:p>
        </w:tc>
      </w:tr>
      <w:tr>
        <w:trPr>
          <w:trHeight w:val="255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GRUPO I – PRODUÇÃO ENSINO</w:t>
            </w:r>
          </w:p>
        </w:tc>
      </w:tr>
      <w:tr>
        <w:trPr>
          <w:trHeight w:val="255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Coordenação e execução de projeto de ensino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100</w:t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até 3 projetos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2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Colaboração em projeto de ensino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3 projetos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Coordenador de projeto de monitoria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150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Ministrante de curso ou oficina na área do PEG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50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GRUPO II- PRODUÇÃO TÉCNICO-CIENTÍFICA</w:t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2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Artigo completo em periódico (Qualis)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100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80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60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40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20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02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04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01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02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 (teto=5)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Anais em eventos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8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Resumo expandido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Local/Regional (teto=2)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Nacional (teto=3)*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Internacional (teto=3)*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8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Trabalho completo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Local/Regional (teto=3)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Nacional (teto=4)*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Internacional (teto=4)*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3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Livro publicado/organizado com ISBN e com conselho editorial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120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3" w:hRule="atLeast"/>
        </w:trPr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Capítulo de livro com ISBN e com conselho editorial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60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1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GRUPO III – FORMAÇÃO DE RECURSOS HUMANOS</w:t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Orientação concluída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Tese de Doutorado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180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Dissertação de Mestrado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90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Iniciação Científica/Tecnológica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45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Iniciação Científica (Ensino Médio)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21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Curso de Especialização (teto=3)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TCC de Graduação (teto=3)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Orientação em andamento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Tese de Doutorado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120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Dissertação de Mestrado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60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Iniciação Científica/Tecnológica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28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Iniciação Científica (Ensino Médio)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12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Curso de Especialização (teto=3)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TCC de Graduação (teto=3)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Co-Orientação concluída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Tese de Doutorado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90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Dissertação de Mestrado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45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Co-Orientação em andamento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Tese de Doutorado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45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Dissertação de Mestrado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24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Participação em bancas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Doutorado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40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Mestrado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20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432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2" w:name="_heading=h.tyjcwt"/>
            <w:bookmarkEnd w:id="2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GRUPO IV – ATIVIDADES EXTENSÃO</w:t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Coordenação de projeto/programa de extensão.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300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Colaboração em projeto de extensão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150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GRUPO V – DEMAIS ATIVIDADES</w:t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3" w:name="_heading=h.3dy6vkm"/>
            <w:bookmarkEnd w:id="3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Coordenação de projeto de pesquisa com financiamento externo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br/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(em andamento)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300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4" w:name="_heading=h.1t3h5sf"/>
            <w:bookmarkEnd w:id="4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Participação em projeto de pesquisa com financiamento externo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br/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(em andamento)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150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5" w:name="_heading=h.4d34og8"/>
            <w:bookmarkEnd w:id="5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Patentes registradas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300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6" w:name="_heading=h.2s8eyo1"/>
            <w:bookmarkEnd w:id="6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Registro de software desenvolvido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</w:t>
            </w:r>
          </w:p>
          <w:p>
            <w:pPr>
              <w:pStyle w:val="Normal1"/>
              <w:spacing w:lineRule="auto" w:line="276" w:before="0" w:after="200"/>
              <w:jc w:val="both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até 150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7" w:name="_heading=h.17dp8vu"/>
            <w:bookmarkEnd w:id="7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Prêmios relacionados a atividades de Ciência e Tecnologia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Local (teto=3)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8" w:name="_heading=h.26in1rg"/>
            <w:bookmarkEnd w:id="8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Nacional (teto=3)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22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9" w:name="_heading=h.35nkun2"/>
            <w:bookmarkEnd w:id="9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Internacional (teto= 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b/>
                <w:position w:val="0"/>
                <w:sz w:val="18"/>
                <w:sz w:val="18"/>
                <w:szCs w:val="18"/>
                <w:vertAlign w:val="baseline"/>
              </w:rPr>
            </w:pPr>
            <w:bookmarkStart w:id="10" w:name="_heading=h.1ksv4uv"/>
            <w:bookmarkEnd w:id="10"/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br/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Palestras ministradas (teto=3)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b/>
                <w:position w:val="0"/>
                <w:sz w:val="18"/>
                <w:sz w:val="18"/>
                <w:szCs w:val="18"/>
                <w:vertAlign w:val="baseline"/>
              </w:rPr>
            </w:pPr>
            <w:bookmarkStart w:id="11" w:name="_heading=h.44sinio"/>
            <w:bookmarkEnd w:id="11"/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br/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Participação em mesa redonda (teto=3)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4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b/>
                <w:position w:val="0"/>
                <w:sz w:val="18"/>
                <w:sz w:val="18"/>
                <w:szCs w:val="18"/>
                <w:vertAlign w:val="baseline"/>
              </w:rPr>
            </w:pPr>
            <w:bookmarkStart w:id="12" w:name="_heading=h.2jxsxqh"/>
            <w:bookmarkEnd w:id="12"/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br/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Conferências ministradas (teto=3)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6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9" w:hRule="atLeast"/>
        </w:trPr>
        <w:tc>
          <w:tcPr>
            <w:tcW w:w="9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bookmarkStart w:id="13" w:name="_heading=h.z337ya"/>
            <w:bookmarkEnd w:id="13"/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 Eventos científicos promovidos pelas Associações/Sociedades Científicas das Áreas.</w:t>
            </w:r>
          </w:p>
        </w:tc>
      </w:tr>
    </w:tbl>
    <w:p>
      <w:pPr>
        <w:pStyle w:val="Normal1"/>
        <w:spacing w:lineRule="auto" w:line="276" w:before="0" w:after="200"/>
        <w:jc w:val="both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401310" cy="431165"/>
          <wp:effectExtent l="0" t="0" r="0" b="0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401310" cy="431165"/>
          <wp:effectExtent l="0" t="0" r="0" b="0"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401310" cy="10788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401310" cy="1078865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widowControl/>
      <w:numPr>
        <w:ilvl w:val="0"/>
        <w:numId w:val="1"/>
      </w:numPr>
      <w:suppressAutoHyphens w:val="false"/>
      <w:bidi w:val="0"/>
      <w:spacing w:lineRule="auto" w:line="240" w:before="400" w:after="120"/>
      <w:jc w:val="left"/>
      <w:textAlignment w:val="top"/>
    </w:pPr>
    <w:rPr>
      <w:rFonts w:ascii="Arial" w:hAnsi="Arial" w:eastAsia="Arial" w:cs="Arial"/>
      <w:w w:val="100"/>
      <w:kern w:val="0"/>
      <w:position w:val="-1"/>
      <w:sz w:val="40"/>
      <w:szCs w:val="40"/>
      <w:effect w:val="none"/>
      <w:em w:val="none"/>
      <w:lang w:val="und" w:eastAsia="zh-CN" w:bidi="hi-IN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numPr>
        <w:ilvl w:val="1"/>
        <w:numId w:val="1"/>
      </w:numPr>
      <w:suppressAutoHyphens w:val="false"/>
      <w:bidi w:val="0"/>
      <w:spacing w:lineRule="auto" w:line="240" w:before="360" w:after="120"/>
      <w:jc w:val="left"/>
      <w:textAlignment w:val="top"/>
      <w:outlineLvl w:val="1"/>
    </w:pPr>
    <w:rPr>
      <w:rFonts w:ascii="Arial" w:hAnsi="Arial" w:eastAsia="Arial" w:cs="Arial"/>
      <w:b w:val="false"/>
      <w:w w:val="100"/>
      <w:kern w:val="0"/>
      <w:position w:val="-1"/>
      <w:sz w:val="32"/>
      <w:szCs w:val="32"/>
      <w:effect w:val="none"/>
      <w:em w:val="none"/>
      <w:lang w:val="und" w:eastAsia="zh-CN" w:bidi="hi-IN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numPr>
        <w:ilvl w:val="2"/>
        <w:numId w:val="1"/>
      </w:numPr>
      <w:suppressAutoHyphens w:val="false"/>
      <w:bidi w:val="0"/>
      <w:spacing w:lineRule="auto" w:line="240" w:before="320" w:after="80"/>
      <w:jc w:val="left"/>
      <w:textAlignment w:val="top"/>
      <w:outlineLvl w:val="2"/>
    </w:pPr>
    <w:rPr>
      <w:rFonts w:ascii="Arial" w:hAnsi="Arial" w:eastAsia="Arial" w:cs="Arial"/>
      <w:b w:val="false"/>
      <w:color w:val="434343"/>
      <w:w w:val="100"/>
      <w:kern w:val="0"/>
      <w:position w:val="-1"/>
      <w:sz w:val="28"/>
      <w:szCs w:val="28"/>
      <w:effect w:val="none"/>
      <w:em w:val="none"/>
      <w:lang w:val="und" w:eastAsia="zh-CN" w:bidi="hi-IN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numPr>
        <w:ilvl w:val="3"/>
        <w:numId w:val="1"/>
      </w:numPr>
      <w:suppressAutoHyphens w:val="false"/>
      <w:bidi w:val="0"/>
      <w:spacing w:lineRule="auto" w:line="240" w:before="280" w:after="80"/>
      <w:jc w:val="left"/>
      <w:textAlignment w:val="top"/>
      <w:outlineLvl w:val="3"/>
    </w:pPr>
    <w:rPr>
      <w:rFonts w:ascii="Arial" w:hAnsi="Arial" w:eastAsia="Arial" w:cs="Arial"/>
      <w:color w:val="666666"/>
      <w:w w:val="100"/>
      <w:kern w:val="0"/>
      <w:position w:val="-1"/>
      <w:sz w:val="24"/>
      <w:szCs w:val="24"/>
      <w:effect w:val="none"/>
      <w:em w:val="none"/>
      <w:lang w:val="und" w:eastAsia="zh-CN" w:bidi="hi-IN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numPr>
        <w:ilvl w:val="4"/>
        <w:numId w:val="1"/>
      </w:numPr>
      <w:suppressAutoHyphens w:val="false"/>
      <w:bidi w:val="0"/>
      <w:spacing w:lineRule="auto" w:line="240" w:before="240" w:after="80"/>
      <w:jc w:val="left"/>
      <w:textAlignment w:val="top"/>
      <w:outlineLvl w:val="4"/>
    </w:pPr>
    <w:rPr>
      <w:rFonts w:ascii="Arial" w:hAnsi="Arial" w:eastAsia="Arial" w:cs="Arial"/>
      <w:color w:val="666666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numPr>
        <w:ilvl w:val="5"/>
        <w:numId w:val="1"/>
      </w:numPr>
      <w:suppressAutoHyphens w:val="false"/>
      <w:bidi w:val="0"/>
      <w:spacing w:lineRule="auto" w:line="240" w:before="240" w:after="80"/>
      <w:jc w:val="left"/>
      <w:textAlignment w:val="top"/>
      <w:outlineLvl w:val="5"/>
    </w:pPr>
    <w:rPr>
      <w:rFonts w:ascii="Arial" w:hAnsi="Arial" w:eastAsia="Arial" w:cs="Arial"/>
      <w:i/>
      <w:color w:val="666666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Ttulo">
    <w:name w:val="Título"/>
    <w:basedOn w:val="Normal1"/>
    <w:next w:val="Corpodotexto"/>
    <w:qFormat/>
    <w:pPr>
      <w:keepNext w:val="true"/>
      <w:widowControl w:val="false"/>
      <w:suppressAutoHyphens w:val="false"/>
      <w:bidi w:val="0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0"/>
      <w:position w:val="-1"/>
      <w:sz w:val="28"/>
      <w:szCs w:val="28"/>
      <w:effect w:val="none"/>
      <w:em w:val="none"/>
      <w:lang w:val="und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 w:val="false"/>
      <w:suppressAutoHyphens w:val="false"/>
      <w:bidi w:val="0"/>
      <w:spacing w:lineRule="auto" w:line="276" w:before="0" w:after="140"/>
      <w:textAlignment w:val="top"/>
    </w:pPr>
    <w:rPr>
      <w:rFonts w:ascii="Arial" w:hAnsi="Arial" w:eastAsia="Arial" w:cs="Arial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bidi w:val="0"/>
      <w:spacing w:lineRule="auto" w:line="276" w:before="120" w:after="120"/>
      <w:textAlignment w:val="top"/>
      <w:outlineLvl w:val="0"/>
    </w:pPr>
    <w:rPr>
      <w:rFonts w:ascii="Arial" w:hAnsi="Arial" w:eastAsia="Arial" w:cs="Arial"/>
      <w:i/>
      <w:iCs/>
      <w:w w:val="100"/>
      <w:kern w:val="0"/>
      <w:position w:val="-1"/>
      <w:sz w:val="24"/>
      <w:szCs w:val="24"/>
      <w:effect w:val="none"/>
      <w:em w:val="none"/>
      <w:lang w:val="und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bidi w:val="0"/>
      <w:spacing w:lineRule="auto" w:line="276"/>
      <w:textAlignment w:val="top"/>
      <w:outlineLvl w:val="0"/>
    </w:pPr>
    <w:rPr>
      <w:rFonts w:ascii="Arial" w:hAnsi="Arial" w:eastAsia="Arial" w:cs="Arial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Normal1" w:default="1">
    <w:name w:val="normal1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Arial" w:hAnsi="Arial" w:eastAsia="Arial" w:cs="Arial"/>
      <w:w w:val="100"/>
      <w:kern w:val="0"/>
      <w:position w:val="-1"/>
      <w:sz w:val="52"/>
      <w:szCs w:val="52"/>
      <w:effect w:val="none"/>
      <w:em w:val="none"/>
      <w:lang w:val="und" w:eastAsia="zh-CN" w:bidi="hi-IN"/>
    </w:rPr>
  </w:style>
  <w:style w:type="paragraph" w:styleId="Corpodotexto">
    <w:name w:val="Corpo do texto"/>
    <w:basedOn w:val="Normal1"/>
    <w:qFormat/>
    <w:pPr>
      <w:widowControl w:val="false"/>
      <w:suppressAutoHyphens w:val="false"/>
      <w:bidi w:val="0"/>
      <w:spacing w:lineRule="auto" w:line="276" w:before="0" w:after="140"/>
      <w:textAlignment w:val="top"/>
      <w:outlineLvl w:val="0"/>
    </w:pPr>
    <w:rPr>
      <w:rFonts w:ascii="Arial" w:hAnsi="Arial" w:eastAsia="Arial" w:cs="Arial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LO-normal">
    <w:name w:val="LO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widowControl w:val="false"/>
      <w:suppressAutoHyphens w:val="false"/>
      <w:bidi w:val="0"/>
      <w:spacing w:lineRule="auto" w:line="276"/>
      <w:textAlignment w:val="top"/>
      <w:outlineLvl w:val="0"/>
    </w:pPr>
    <w:rPr>
      <w:rFonts w:ascii="Arial" w:hAnsi="Arial" w:eastAsia="Arial" w:cs="Arial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uto" w:line="276"/>
      <w:textAlignment w:val="top"/>
      <w:outlineLvl w:val="0"/>
    </w:pPr>
    <w:rPr>
      <w:rFonts w:ascii="Arial" w:hAnsi="Arial" w:eastAsia="Arial" w:cs="Arial"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uto" w:line="276"/>
      <w:jc w:val="center"/>
      <w:textAlignment w:val="top"/>
    </w:pPr>
    <w:rPr>
      <w:rFonts w:ascii="Arial" w:hAnsi="Arial" w:eastAsia="Arial" w:cs="Arial"/>
      <w:b/>
      <w:bCs/>
      <w:w w:val="100"/>
      <w:kern w:val="0"/>
      <w:position w:val="-1"/>
      <w:sz w:val="22"/>
      <w:szCs w:val="22"/>
      <w:effect w:val="none"/>
      <w:em w:val="none"/>
      <w:lang w:val="und" w:eastAsia="zh-CN" w:bidi="hi-IN"/>
    </w:rPr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x8iQnjBSBw2hKSjHLDU371vIfw==">CgMxLjAyCWguM3pueXNoNzIKaWQuMmV0OTJwMDIIaC50eWpjd3QyCWguM2R5NnZrbTIJaC4xdDNoNXNmMgloLjRkMzRvZzgyCWguMnM4ZXlvMTIJaC4xN2RwOHZ1MgloLjI2aW4xcmcyCWguMzVua3VuMjIJaC4xa3N2NHV2MgloLjQ0c2luaW8yCWguMmp4c3hxaDIIaC56MzM3eWE4AHIhMW5SOVNuOF9pWGh6a3p1bmJhNEcyYWFUaVpFUjFQd0dn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3</Pages>
  <Words>428</Words>
  <Characters>2348</Characters>
  <CharactersWithSpaces>2630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/>
  <dc:description/>
  <dc:language>pt-BR</dc:language>
  <cp:lastModifiedBy/>
  <cp:revision>0</cp:revision>
  <dc:subject/>
  <dc:title/>
</cp:coreProperties>
</file>