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AF" w:rsidRPr="000C344F" w:rsidRDefault="00756DAF" w:rsidP="00756DAF">
      <w:pPr>
        <w:jc w:val="center"/>
        <w:rPr>
          <w:rFonts w:cs="Calibri"/>
          <w:b/>
          <w:sz w:val="28"/>
          <w:szCs w:val="28"/>
        </w:rPr>
      </w:pPr>
      <w:r w:rsidRPr="000C344F">
        <w:rPr>
          <w:rFonts w:cs="Calibri"/>
          <w:b/>
          <w:sz w:val="28"/>
          <w:szCs w:val="28"/>
        </w:rPr>
        <w:t xml:space="preserve">FACULDADE DE </w:t>
      </w:r>
      <w:r>
        <w:rPr>
          <w:rFonts w:cs="Calibri"/>
          <w:b/>
          <w:sz w:val="28"/>
          <w:szCs w:val="28"/>
        </w:rPr>
        <w:t>______________</w:t>
      </w:r>
    </w:p>
    <w:p w:rsidR="00756DAF" w:rsidRPr="000C344F" w:rsidRDefault="00756DAF" w:rsidP="00756DAF">
      <w:pPr>
        <w:jc w:val="center"/>
        <w:rPr>
          <w:rFonts w:ascii="Courier New" w:hAnsi="Courier New" w:cs="Courier New"/>
        </w:rPr>
      </w:pPr>
      <w:r w:rsidRPr="000C344F">
        <w:rPr>
          <w:rFonts w:cs="Calibri"/>
          <w:b/>
          <w:sz w:val="28"/>
          <w:szCs w:val="28"/>
        </w:rPr>
        <w:t xml:space="preserve">DEPARTAMENTO DE </w:t>
      </w:r>
      <w:r>
        <w:rPr>
          <w:rFonts w:cs="Calibri"/>
          <w:b/>
          <w:sz w:val="28"/>
          <w:szCs w:val="28"/>
        </w:rPr>
        <w:t>_______________</w:t>
      </w:r>
      <w:r>
        <w:rPr>
          <w:rFonts w:ascii="Courier New" w:hAnsi="Courier New" w:cs="Courier New"/>
        </w:rPr>
        <w:t xml:space="preserve"> </w:t>
      </w:r>
    </w:p>
    <w:p w:rsidR="00756DAF" w:rsidRPr="000C344F" w:rsidRDefault="00756DAF" w:rsidP="00756DAF">
      <w:pPr>
        <w:jc w:val="center"/>
        <w:rPr>
          <w:rFonts w:cs="Calibri"/>
          <w:b/>
          <w:bCs/>
          <w:sz w:val="28"/>
          <w:szCs w:val="28"/>
          <w:u w:val="single"/>
        </w:rPr>
      </w:pPr>
      <w:r w:rsidRPr="000C344F">
        <w:rPr>
          <w:rFonts w:cs="Calibri"/>
          <w:b/>
          <w:bCs/>
          <w:sz w:val="28"/>
          <w:szCs w:val="28"/>
          <w:u w:val="single"/>
        </w:rPr>
        <w:t>PLANO DE AÇÃO BASEAD0 NA ÚLTIMA AVALIAÇÃO DO CEE</w:t>
      </w:r>
    </w:p>
    <w:tbl>
      <w:tblPr>
        <w:tblW w:w="14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"/>
        <w:gridCol w:w="2546"/>
        <w:gridCol w:w="2040"/>
        <w:gridCol w:w="4539"/>
        <w:gridCol w:w="3171"/>
        <w:gridCol w:w="1710"/>
      </w:tblGrid>
      <w:tr w:rsidR="00756DAF" w:rsidRPr="00671FEE" w:rsidTr="001B6143">
        <w:tc>
          <w:tcPr>
            <w:tcW w:w="1452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63"/>
              <w:jc w:val="center"/>
            </w:pPr>
            <w:r w:rsidRPr="00671FEE">
              <w:rPr>
                <w:rFonts w:ascii="Calibri" w:hAnsi="Calibri" w:cs="Calibri"/>
                <w:b/>
                <w:bCs/>
              </w:rPr>
              <w:t xml:space="preserve">DIMENSÃO I: </w:t>
            </w:r>
            <w:proofErr w:type="gramStart"/>
            <w:r w:rsidRPr="00671FEE">
              <w:rPr>
                <w:rFonts w:ascii="Calibri" w:hAnsi="Calibri" w:cs="Calibri"/>
                <w:b/>
                <w:bCs/>
              </w:rPr>
              <w:t>ORGANIZAÇÃO DIDÁTICO PEDAGÓGICA</w:t>
            </w:r>
            <w:proofErr w:type="gramEnd"/>
          </w:p>
        </w:tc>
      </w:tr>
      <w:tr w:rsidR="00756DAF" w:rsidRPr="00671FEE" w:rsidTr="001B6143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1FEE">
              <w:rPr>
                <w:rFonts w:ascii="Calibri" w:hAnsi="Calibri" w:cs="Calibri"/>
                <w:b/>
                <w:sz w:val="20"/>
                <w:szCs w:val="20"/>
              </w:rPr>
              <w:t>OBJETIVO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671FEE">
              <w:rPr>
                <w:rFonts w:ascii="Calibri" w:hAnsi="Calibri" w:cs="Calibri"/>
                <w:sz w:val="20"/>
                <w:szCs w:val="20"/>
              </w:rPr>
              <w:t>(O QUE FAZER</w:t>
            </w:r>
            <w:proofErr w:type="gramStart"/>
            <w:r w:rsidRPr="00671FEE"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FEE">
              <w:rPr>
                <w:rFonts w:ascii="Calibri" w:hAnsi="Calibri" w:cs="Calibri"/>
                <w:b/>
                <w:bCs/>
                <w:sz w:val="20"/>
                <w:szCs w:val="20"/>
              </w:rPr>
              <w:t>RESPONSÁVEL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671FEE">
              <w:rPr>
                <w:rFonts w:ascii="Calibri" w:hAnsi="Calibri" w:cs="Calibri"/>
                <w:sz w:val="20"/>
                <w:szCs w:val="20"/>
              </w:rPr>
              <w:t>(QUEM O FARÁ)</w:t>
            </w: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FEE">
              <w:rPr>
                <w:rFonts w:ascii="Calibri" w:hAnsi="Calibri" w:cs="Calibri"/>
                <w:b/>
                <w:bCs/>
                <w:sz w:val="20"/>
                <w:szCs w:val="20"/>
              </w:rPr>
              <w:t>METAS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671FEE">
              <w:rPr>
                <w:rFonts w:ascii="Calibri" w:hAnsi="Calibri" w:cs="Calibri"/>
                <w:sz w:val="20"/>
                <w:szCs w:val="20"/>
              </w:rPr>
              <w:t>(COMO ATINGIR O OBJETIVO)</w:t>
            </w: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FEE">
              <w:rPr>
                <w:rFonts w:ascii="Calibri" w:hAnsi="Calibri" w:cs="Calibri"/>
                <w:b/>
                <w:sz w:val="20"/>
                <w:szCs w:val="20"/>
              </w:rPr>
              <w:t>AÇÕES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671FEE">
              <w:rPr>
                <w:rFonts w:ascii="Calibri" w:hAnsi="Calibri" w:cs="Calibri"/>
                <w:sz w:val="20"/>
                <w:szCs w:val="20"/>
              </w:rPr>
              <w:t>(COMO SERÁ FEITO)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F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PRAZO 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671FEE">
              <w:rPr>
                <w:rFonts w:ascii="Calibri" w:hAnsi="Calibri" w:cs="Calibri"/>
                <w:sz w:val="20"/>
                <w:szCs w:val="20"/>
              </w:rPr>
              <w:t>(QUANDO SERÁ FEITO)</w:t>
            </w:r>
          </w:p>
        </w:tc>
      </w:tr>
      <w:tr w:rsidR="00756DAF" w:rsidRPr="00671FEE" w:rsidTr="001B6143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671FEE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proofErr w:type="gramStart"/>
            <w:r w:rsidRPr="00671FEE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D4538" w:rsidRDefault="00756DAF" w:rsidP="004A19AA">
            <w:pPr>
              <w:pStyle w:val="Contedodatabela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671FEE" w:rsidRDefault="00756DAF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spacing w:after="39" w:line="257" w:lineRule="auto"/>
              <w:ind w:left="-5" w:right="14" w:hanging="6"/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756DAF" w:rsidRPr="00671FEE" w:rsidTr="001B6143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671FEE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proofErr w:type="gramStart"/>
            <w:r w:rsidRPr="00671FEE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D4538" w:rsidRDefault="00756DAF" w:rsidP="004A19AA">
            <w:pPr>
              <w:pStyle w:val="Contedodatabela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7B11E2" w:rsidRDefault="00756DAF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7B11E2" w:rsidRDefault="00756DAF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7B11E2" w:rsidRDefault="00756DAF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7B11E2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756DAF" w:rsidRPr="00671FEE" w:rsidTr="001B6143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proofErr w:type="gramStart"/>
            <w:r w:rsidRPr="00B120F1"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both"/>
              <w:rPr>
                <w:b/>
                <w:sz w:val="20"/>
                <w:szCs w:val="20"/>
                <w:highlight w:val="blue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D4538" w:rsidRDefault="00756DAF" w:rsidP="004A19AA">
            <w:pPr>
              <w:pStyle w:val="Contedodatabela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  <w:highlight w:val="blue"/>
              </w:rPr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  <w:highlight w:val="blue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756DAF" w:rsidRPr="00671FEE" w:rsidTr="001B6143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proofErr w:type="gramStart"/>
            <w:r w:rsidRPr="00B120F1"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both"/>
              <w:rPr>
                <w:b/>
                <w:sz w:val="20"/>
                <w:szCs w:val="20"/>
                <w:highlight w:val="blue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  <w:highlight w:val="blue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  <w:highlight w:val="blue"/>
              </w:rPr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  <w:highlight w:val="blue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756DAF" w:rsidRPr="00671FEE" w:rsidTr="001B6143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120F1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756DAF" w:rsidRPr="00671FEE" w:rsidTr="001B6143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proofErr w:type="gramStart"/>
            <w:r w:rsidRPr="00B120F1">
              <w:rPr>
                <w:rFonts w:ascii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874A8E" w:rsidRDefault="00756DAF" w:rsidP="004A19AA">
            <w:pPr>
              <w:pStyle w:val="Contedodatabela"/>
              <w:snapToGrid w:val="0"/>
              <w:jc w:val="both"/>
              <w:rPr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756DAF" w:rsidRPr="00671FEE" w:rsidTr="001B6143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proofErr w:type="gramStart"/>
            <w:r w:rsidRPr="00B120F1">
              <w:rPr>
                <w:rFonts w:ascii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874A8E" w:rsidRDefault="00756DAF" w:rsidP="004A19AA">
            <w:pPr>
              <w:pStyle w:val="Contedodatabela"/>
              <w:snapToGrid w:val="0"/>
              <w:jc w:val="both"/>
              <w:rPr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355202" w:rsidRDefault="00756DAF" w:rsidP="004A19AA">
            <w:pPr>
              <w:pStyle w:val="Contedodatabela"/>
              <w:snapToGrid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756DAF" w:rsidRPr="00671FEE" w:rsidTr="001B6143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proofErr w:type="gramStart"/>
            <w:r w:rsidRPr="00B120F1">
              <w:rPr>
                <w:rFonts w:ascii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CE5CE1" w:rsidRDefault="00756DAF" w:rsidP="004A19AA">
            <w:pPr>
              <w:pStyle w:val="Contedodatabela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6143" w:rsidRPr="00671FEE" w:rsidTr="001B6143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143" w:rsidRPr="00B120F1" w:rsidRDefault="001B6143" w:rsidP="004A19AA"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120F1">
              <w:rPr>
                <w:rFonts w:ascii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143" w:rsidRPr="00CE5CE1" w:rsidRDefault="001B6143" w:rsidP="004A19AA">
            <w:pPr>
              <w:pStyle w:val="Contedodatabela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143" w:rsidRPr="00B120F1" w:rsidRDefault="001B6143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143" w:rsidRPr="00B120F1" w:rsidRDefault="001B6143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143" w:rsidRPr="00B120F1" w:rsidRDefault="001B6143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143" w:rsidRPr="00B120F1" w:rsidRDefault="001B6143" w:rsidP="004A19A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6DAF" w:rsidRPr="00671FEE" w:rsidTr="001B6143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1B6143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CE5CE1" w:rsidRDefault="00756DAF" w:rsidP="004A19AA">
            <w:pPr>
              <w:pStyle w:val="Contedodatabela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DAF" w:rsidRPr="00B120F1" w:rsidRDefault="00756DAF" w:rsidP="004A19A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56DAF" w:rsidRDefault="00756DAF" w:rsidP="00756DAF">
      <w:pPr>
        <w:rPr>
          <w:rFonts w:ascii="Arial" w:hAnsi="Arial" w:cs="Arial"/>
          <w:sz w:val="24"/>
          <w:szCs w:val="24"/>
        </w:rPr>
      </w:pPr>
    </w:p>
    <w:p w:rsidR="00756DAF" w:rsidRDefault="00756DAF" w:rsidP="00756DAF">
      <w:pPr>
        <w:rPr>
          <w:rFonts w:ascii="Arial" w:hAnsi="Arial" w:cs="Arial"/>
          <w:sz w:val="24"/>
          <w:szCs w:val="24"/>
        </w:rPr>
      </w:pPr>
    </w:p>
    <w:p w:rsidR="00756DAF" w:rsidRDefault="00756DAF" w:rsidP="00756DAF">
      <w:pPr>
        <w:jc w:val="center"/>
        <w:rPr>
          <w:rFonts w:ascii="Arial" w:hAnsi="Arial" w:cs="Arial"/>
          <w:sz w:val="24"/>
          <w:szCs w:val="24"/>
        </w:rPr>
      </w:pPr>
    </w:p>
    <w:p w:rsidR="00756DAF" w:rsidRDefault="00756DAF" w:rsidP="00756DA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"/>
        <w:gridCol w:w="2546"/>
        <w:gridCol w:w="2040"/>
        <w:gridCol w:w="4539"/>
        <w:gridCol w:w="3171"/>
        <w:gridCol w:w="1710"/>
      </w:tblGrid>
      <w:tr w:rsidR="00756DAF" w:rsidRPr="00671FEE" w:rsidTr="004A19AA">
        <w:tc>
          <w:tcPr>
            <w:tcW w:w="14520" w:type="dxa"/>
            <w:gridSpan w:val="6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56DAF" w:rsidRPr="00B120F1" w:rsidRDefault="00756DAF" w:rsidP="004A19AA">
            <w:pPr>
              <w:pStyle w:val="Contedodatabela"/>
              <w:spacing w:after="63"/>
              <w:jc w:val="center"/>
              <w:rPr>
                <w:rFonts w:ascii="Calibri" w:hAnsi="Calibri" w:cs="Calibri"/>
                <w:b/>
                <w:bCs/>
              </w:rPr>
            </w:pPr>
            <w:r w:rsidRPr="00B120F1">
              <w:rPr>
                <w:rFonts w:ascii="Calibri" w:hAnsi="Calibri" w:cs="Calibri"/>
                <w:b/>
                <w:bCs/>
              </w:rPr>
              <w:t>DIMENSÃO II: CORPO DOCENTE</w:t>
            </w:r>
          </w:p>
          <w:p w:rsidR="00756DAF" w:rsidRPr="00B120F1" w:rsidRDefault="00756DAF" w:rsidP="004A19AA">
            <w:pPr>
              <w:pStyle w:val="Contedodatabela"/>
              <w:spacing w:after="63"/>
              <w:jc w:val="center"/>
            </w:pPr>
          </w:p>
        </w:tc>
      </w:tr>
      <w:tr w:rsidR="00756DAF" w:rsidRPr="00671FEE" w:rsidTr="004A19AA">
        <w:tc>
          <w:tcPr>
            <w:tcW w:w="3060" w:type="dxa"/>
            <w:gridSpan w:val="2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20F1">
              <w:rPr>
                <w:rFonts w:ascii="Calibri" w:hAnsi="Calibri" w:cs="Calibri"/>
                <w:b/>
                <w:bCs/>
                <w:sz w:val="20"/>
                <w:szCs w:val="20"/>
              </w:rPr>
              <w:t>OBJETIVO</w:t>
            </w:r>
          </w:p>
          <w:p w:rsidR="00756DAF" w:rsidRPr="00B120F1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r w:rsidRPr="00B120F1">
              <w:rPr>
                <w:rFonts w:ascii="Calibri" w:hAnsi="Calibri" w:cs="Calibri"/>
                <w:sz w:val="20"/>
                <w:szCs w:val="20"/>
              </w:rPr>
              <w:t>(O QUE FAZER)</w:t>
            </w:r>
          </w:p>
        </w:tc>
        <w:tc>
          <w:tcPr>
            <w:tcW w:w="2040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20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RESPONSÁVEL </w:t>
            </w:r>
          </w:p>
          <w:p w:rsidR="00756DAF" w:rsidRPr="00B120F1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20F1">
              <w:rPr>
                <w:rFonts w:ascii="Calibri" w:hAnsi="Calibri" w:cs="Calibri"/>
                <w:bCs/>
                <w:sz w:val="20"/>
                <w:szCs w:val="20"/>
              </w:rPr>
              <w:t>(QUEM O FARÁ)</w:t>
            </w:r>
          </w:p>
        </w:tc>
        <w:tc>
          <w:tcPr>
            <w:tcW w:w="4539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20F1">
              <w:rPr>
                <w:rFonts w:ascii="Calibri" w:hAnsi="Calibri" w:cs="Calibri"/>
                <w:b/>
                <w:bCs/>
                <w:sz w:val="20"/>
                <w:szCs w:val="20"/>
              </w:rPr>
              <w:t>METAS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Quantificar(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%) por prazo e categoria)</w:t>
            </w:r>
          </w:p>
          <w:p w:rsidR="00756DAF" w:rsidRPr="00B120F1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20F1">
              <w:rPr>
                <w:rFonts w:ascii="Calibri" w:hAnsi="Calibri" w:cs="Calibri"/>
                <w:bCs/>
                <w:sz w:val="20"/>
                <w:szCs w:val="20"/>
              </w:rPr>
              <w:t>(COMO ATINGIR O OBJETIVO)</w:t>
            </w:r>
          </w:p>
        </w:tc>
        <w:tc>
          <w:tcPr>
            <w:tcW w:w="3171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20F1">
              <w:rPr>
                <w:rFonts w:ascii="Calibri" w:hAnsi="Calibri" w:cs="Calibri"/>
                <w:b/>
                <w:sz w:val="20"/>
                <w:szCs w:val="20"/>
              </w:rPr>
              <w:t>AÇÕES</w:t>
            </w:r>
          </w:p>
          <w:p w:rsidR="00756DAF" w:rsidRPr="00B120F1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r w:rsidRPr="00B120F1">
              <w:rPr>
                <w:rFonts w:ascii="Calibri" w:hAnsi="Calibri" w:cs="Calibri"/>
                <w:sz w:val="20"/>
                <w:szCs w:val="20"/>
              </w:rPr>
              <w:t>(COMO SERÁ FEITO)</w:t>
            </w:r>
          </w:p>
        </w:tc>
        <w:tc>
          <w:tcPr>
            <w:tcW w:w="1710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0F1">
              <w:rPr>
                <w:rFonts w:ascii="Calibri" w:hAnsi="Calibri" w:cs="Calibri"/>
                <w:b/>
                <w:sz w:val="20"/>
                <w:szCs w:val="20"/>
              </w:rPr>
              <w:t>PRAZO</w:t>
            </w:r>
          </w:p>
          <w:p w:rsidR="00756DAF" w:rsidRPr="00B120F1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B120F1">
              <w:rPr>
                <w:rFonts w:ascii="Calibri" w:hAnsi="Calibri" w:cs="Calibri"/>
                <w:sz w:val="20"/>
                <w:szCs w:val="20"/>
              </w:rPr>
              <w:t xml:space="preserve"> (QUANDO SERÁ FEITO)</w:t>
            </w:r>
          </w:p>
        </w:tc>
      </w:tr>
      <w:tr w:rsidR="00756DAF" w:rsidRPr="00671FEE" w:rsidTr="004A19AA">
        <w:tc>
          <w:tcPr>
            <w:tcW w:w="514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proofErr w:type="gramStart"/>
            <w:r w:rsidRPr="00B120F1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756DAF" w:rsidRPr="00E32686" w:rsidRDefault="00756DAF" w:rsidP="004A19AA">
            <w:pPr>
              <w:pStyle w:val="Contedodatabela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756DAF" w:rsidRPr="00671FEE" w:rsidTr="004A19AA">
        <w:tc>
          <w:tcPr>
            <w:tcW w:w="514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center"/>
              <w:rPr>
                <w:sz w:val="20"/>
                <w:szCs w:val="20"/>
              </w:rPr>
            </w:pPr>
            <w:proofErr w:type="gramStart"/>
            <w:r w:rsidRPr="00B120F1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center"/>
              <w:rPr>
                <w:sz w:val="20"/>
                <w:szCs w:val="20"/>
              </w:rPr>
            </w:pPr>
          </w:p>
        </w:tc>
      </w:tr>
      <w:tr w:rsidR="00756DAF" w:rsidRPr="00671FEE" w:rsidTr="004A19AA">
        <w:tc>
          <w:tcPr>
            <w:tcW w:w="514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center"/>
              <w:rPr>
                <w:sz w:val="20"/>
                <w:szCs w:val="20"/>
              </w:rPr>
            </w:pPr>
            <w:proofErr w:type="gramStart"/>
            <w:r w:rsidRPr="00B120F1"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56DAF" w:rsidRPr="00B120F1" w:rsidRDefault="00756DAF" w:rsidP="004A19AA">
            <w:pPr>
              <w:pStyle w:val="Contedodatabela"/>
              <w:spacing w:after="63"/>
              <w:jc w:val="center"/>
              <w:rPr>
                <w:sz w:val="20"/>
                <w:szCs w:val="20"/>
              </w:rPr>
            </w:pPr>
          </w:p>
        </w:tc>
      </w:tr>
      <w:tr w:rsidR="00756DAF" w:rsidRPr="00671FEE" w:rsidTr="004A19AA">
        <w:tc>
          <w:tcPr>
            <w:tcW w:w="514" w:type="dxa"/>
            <w:shd w:val="clear" w:color="auto" w:fill="auto"/>
          </w:tcPr>
          <w:p w:rsidR="00756DAF" w:rsidRPr="00262129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  <w:proofErr w:type="gramStart"/>
            <w:r w:rsidRPr="00262129"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756DAF" w:rsidRPr="00874A8E" w:rsidRDefault="00756DAF" w:rsidP="004A19AA">
            <w:pPr>
              <w:pStyle w:val="Contedodatabela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756DAF" w:rsidRPr="00262129" w:rsidRDefault="00756DAF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756DAF" w:rsidRPr="00262129" w:rsidRDefault="00756DAF" w:rsidP="004A19AA">
            <w:pPr>
              <w:pStyle w:val="Contedodatabela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756DAF" w:rsidRPr="00262129" w:rsidRDefault="00756DAF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56DAF" w:rsidRPr="00262129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756DAF" w:rsidRPr="00671FEE" w:rsidTr="004A19AA">
        <w:tc>
          <w:tcPr>
            <w:tcW w:w="514" w:type="dxa"/>
            <w:shd w:val="clear" w:color="auto" w:fill="auto"/>
          </w:tcPr>
          <w:p w:rsidR="00756DAF" w:rsidRPr="00262129" w:rsidRDefault="00756DAF" w:rsidP="004A19AA"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756DAF" w:rsidRPr="00874A8E" w:rsidRDefault="00756DAF" w:rsidP="004A19AA">
            <w:pPr>
              <w:pStyle w:val="Contedodatabela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756DAF" w:rsidRPr="00262129" w:rsidRDefault="00756DAF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756DAF" w:rsidRPr="00262129" w:rsidRDefault="00756DAF" w:rsidP="004A19AA">
            <w:pPr>
              <w:pStyle w:val="Contedodatabela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756DAF" w:rsidRPr="00262129" w:rsidRDefault="00756DAF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56DAF" w:rsidRPr="00262129" w:rsidRDefault="00756DAF" w:rsidP="004A19AA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1B6143" w:rsidRPr="00671FEE" w:rsidTr="004A19AA">
        <w:tc>
          <w:tcPr>
            <w:tcW w:w="514" w:type="dxa"/>
            <w:shd w:val="clear" w:color="auto" w:fill="auto"/>
          </w:tcPr>
          <w:p w:rsidR="001B6143" w:rsidRDefault="001B6143" w:rsidP="004A19AA"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1B6143" w:rsidRPr="00874A8E" w:rsidRDefault="001B6143" w:rsidP="004A19AA">
            <w:pPr>
              <w:pStyle w:val="Contedodatabela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1B6143" w:rsidRPr="00671FEE" w:rsidTr="004A19AA">
        <w:tc>
          <w:tcPr>
            <w:tcW w:w="514" w:type="dxa"/>
            <w:shd w:val="clear" w:color="auto" w:fill="auto"/>
          </w:tcPr>
          <w:p w:rsidR="001B6143" w:rsidRDefault="001B6143" w:rsidP="004A19AA"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1B6143" w:rsidRPr="00874A8E" w:rsidRDefault="001B6143" w:rsidP="004A19AA">
            <w:pPr>
              <w:pStyle w:val="Contedodatabela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1B6143" w:rsidRPr="00671FEE" w:rsidTr="004A19AA">
        <w:tc>
          <w:tcPr>
            <w:tcW w:w="514" w:type="dxa"/>
            <w:shd w:val="clear" w:color="auto" w:fill="auto"/>
          </w:tcPr>
          <w:p w:rsidR="001B6143" w:rsidRDefault="001B6143" w:rsidP="004A19AA"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1B6143" w:rsidRPr="00874A8E" w:rsidRDefault="001B6143" w:rsidP="004A19AA">
            <w:pPr>
              <w:pStyle w:val="Contedodatabela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1B6143" w:rsidRPr="00671FEE" w:rsidTr="004A19AA">
        <w:tc>
          <w:tcPr>
            <w:tcW w:w="514" w:type="dxa"/>
            <w:shd w:val="clear" w:color="auto" w:fill="auto"/>
          </w:tcPr>
          <w:p w:rsidR="001B6143" w:rsidRDefault="001B6143" w:rsidP="004A19AA"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1B6143" w:rsidRPr="00874A8E" w:rsidRDefault="001B6143" w:rsidP="004A19AA">
            <w:pPr>
              <w:pStyle w:val="Contedodatabela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  <w:tr w:rsidR="001B6143" w:rsidRPr="00671FEE" w:rsidTr="004A19AA">
        <w:tc>
          <w:tcPr>
            <w:tcW w:w="514" w:type="dxa"/>
            <w:shd w:val="clear" w:color="auto" w:fill="auto"/>
          </w:tcPr>
          <w:p w:rsidR="001B6143" w:rsidRDefault="001B6143" w:rsidP="004A19AA">
            <w:pPr>
              <w:pStyle w:val="Contedodatabe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46" w:type="dxa"/>
            <w:shd w:val="clear" w:color="auto" w:fill="auto"/>
          </w:tcPr>
          <w:p w:rsidR="001B6143" w:rsidRPr="00874A8E" w:rsidRDefault="001B6143" w:rsidP="004A19AA">
            <w:pPr>
              <w:pStyle w:val="Contedodatabela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B6143" w:rsidRPr="00262129" w:rsidRDefault="001B6143" w:rsidP="004A19AA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</w:tr>
    </w:tbl>
    <w:p w:rsidR="00756DAF" w:rsidRDefault="00756DAF" w:rsidP="00756DAF">
      <w:pPr>
        <w:jc w:val="center"/>
        <w:rPr>
          <w:rFonts w:ascii="Arial" w:hAnsi="Arial" w:cs="Arial"/>
          <w:sz w:val="24"/>
          <w:szCs w:val="24"/>
        </w:rPr>
      </w:pPr>
    </w:p>
    <w:p w:rsidR="00756DAF" w:rsidRDefault="001B6143" w:rsidP="00756DAF">
      <w:pPr>
        <w:spacing w:after="68" w:line="257" w:lineRule="auto"/>
        <w:ind w:left="-5" w:right="14" w:hanging="6"/>
      </w:pPr>
      <w:r>
        <w:br w:type="page"/>
      </w:r>
    </w:p>
    <w:tbl>
      <w:tblPr>
        <w:tblW w:w="14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"/>
        <w:gridCol w:w="2546"/>
        <w:gridCol w:w="2469"/>
        <w:gridCol w:w="4110"/>
        <w:gridCol w:w="3171"/>
        <w:gridCol w:w="1710"/>
      </w:tblGrid>
      <w:tr w:rsidR="00756DAF" w:rsidRPr="00671FEE" w:rsidTr="00756DAF">
        <w:tc>
          <w:tcPr>
            <w:tcW w:w="14520" w:type="dxa"/>
            <w:gridSpan w:val="6"/>
            <w:shd w:val="clear" w:color="auto" w:fill="auto"/>
          </w:tcPr>
          <w:p w:rsidR="00756DAF" w:rsidRDefault="00756DAF" w:rsidP="004A19AA">
            <w:pPr>
              <w:pStyle w:val="Contedodatabela"/>
              <w:snapToGri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56DAF" w:rsidRPr="00671FEE" w:rsidRDefault="00756DAF" w:rsidP="004A19AA">
            <w:pPr>
              <w:pStyle w:val="Contedodatabela"/>
              <w:snapToGri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56DAF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71FEE">
              <w:rPr>
                <w:rFonts w:ascii="Calibri" w:hAnsi="Calibri" w:cs="Calibri"/>
                <w:b/>
                <w:bCs/>
              </w:rPr>
              <w:t>DIMENSÃO III: INFRAESTRUTURA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</w:pPr>
          </w:p>
        </w:tc>
      </w:tr>
      <w:tr w:rsidR="00756DAF" w:rsidRPr="00671FEE" w:rsidTr="00756DAF">
        <w:tc>
          <w:tcPr>
            <w:tcW w:w="3060" w:type="dxa"/>
            <w:gridSpan w:val="2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FEE">
              <w:rPr>
                <w:rFonts w:ascii="Calibri" w:hAnsi="Calibri" w:cs="Calibri"/>
                <w:b/>
                <w:bCs/>
                <w:sz w:val="20"/>
                <w:szCs w:val="20"/>
              </w:rPr>
              <w:t>META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671FEE">
              <w:rPr>
                <w:rFonts w:ascii="Calibri" w:hAnsi="Calibri" w:cs="Calibri"/>
                <w:sz w:val="20"/>
                <w:szCs w:val="20"/>
              </w:rPr>
              <w:t>(O QUE FAZER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69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1F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RESPONSÁVEL 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671FEE">
              <w:rPr>
                <w:rFonts w:ascii="Calibri" w:hAnsi="Calibri" w:cs="Calibri"/>
                <w:bCs/>
                <w:sz w:val="20"/>
                <w:szCs w:val="20"/>
              </w:rPr>
              <w:t>(QUEM O FARÁ)</w:t>
            </w:r>
          </w:p>
        </w:tc>
        <w:tc>
          <w:tcPr>
            <w:tcW w:w="4110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1FEE">
              <w:rPr>
                <w:rFonts w:ascii="Calibri" w:hAnsi="Calibri" w:cs="Calibri"/>
                <w:b/>
                <w:bCs/>
                <w:sz w:val="20"/>
                <w:szCs w:val="20"/>
              </w:rPr>
              <w:t>METAS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671FEE">
              <w:rPr>
                <w:rFonts w:ascii="Calibri" w:hAnsi="Calibri" w:cs="Calibri"/>
                <w:bCs/>
                <w:sz w:val="20"/>
                <w:szCs w:val="20"/>
              </w:rPr>
              <w:t>(COMO ATINGIR O OBJETIVO)</w:t>
            </w:r>
          </w:p>
        </w:tc>
        <w:tc>
          <w:tcPr>
            <w:tcW w:w="3171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FEE">
              <w:rPr>
                <w:rFonts w:ascii="Calibri" w:hAnsi="Calibri" w:cs="Calibri"/>
                <w:b/>
                <w:sz w:val="20"/>
                <w:szCs w:val="20"/>
              </w:rPr>
              <w:t>AÇÕES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671FEE">
              <w:rPr>
                <w:rFonts w:ascii="Calibri" w:hAnsi="Calibri" w:cs="Calibri"/>
                <w:sz w:val="20"/>
                <w:szCs w:val="20"/>
              </w:rPr>
              <w:t>(COMO SERÁ FEITO)</w:t>
            </w:r>
          </w:p>
        </w:tc>
        <w:tc>
          <w:tcPr>
            <w:tcW w:w="1710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1FEE">
              <w:rPr>
                <w:rFonts w:ascii="Calibri" w:hAnsi="Calibri" w:cs="Calibri"/>
                <w:b/>
                <w:sz w:val="20"/>
                <w:szCs w:val="20"/>
              </w:rPr>
              <w:t>PRAZO</w:t>
            </w:r>
          </w:p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r w:rsidRPr="00671FEE">
              <w:rPr>
                <w:rFonts w:ascii="Calibri" w:hAnsi="Calibri" w:cs="Calibri"/>
                <w:sz w:val="20"/>
                <w:szCs w:val="20"/>
              </w:rPr>
              <w:t xml:space="preserve"> (QUANDO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SERÁ FEITO</w:t>
            </w:r>
            <w:r w:rsidRPr="00671FE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756DAF" w:rsidRPr="00671FEE" w:rsidTr="00756DAF">
        <w:tc>
          <w:tcPr>
            <w:tcW w:w="514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671FEE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756DAF" w:rsidRPr="00752CBD" w:rsidRDefault="00756DAF" w:rsidP="004A19AA">
            <w:pPr>
              <w:pStyle w:val="Contedodatabela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756DAF" w:rsidRPr="000A012C" w:rsidRDefault="00756DAF" w:rsidP="004A19AA">
            <w:pPr>
              <w:pStyle w:val="Contedodatabela"/>
              <w:spacing w:after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56DAF" w:rsidRPr="000A012C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756DAF" w:rsidRPr="00671FEE" w:rsidTr="00756DAF">
        <w:tc>
          <w:tcPr>
            <w:tcW w:w="514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671FEE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756DAF" w:rsidRPr="00752CBD" w:rsidRDefault="00756DAF" w:rsidP="004A19AA">
            <w:pPr>
              <w:pStyle w:val="Contedodatabela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56DAF" w:rsidRPr="000A012C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756DAF" w:rsidRPr="00671FEE" w:rsidTr="00756DAF">
        <w:tc>
          <w:tcPr>
            <w:tcW w:w="514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671FEE"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756DAF" w:rsidRPr="00752CBD" w:rsidRDefault="00756DAF" w:rsidP="004A19AA">
            <w:pPr>
              <w:pStyle w:val="Contedodatabela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56DAF" w:rsidRPr="000A012C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756DAF" w:rsidRPr="00671FEE" w:rsidTr="00756DAF">
        <w:tc>
          <w:tcPr>
            <w:tcW w:w="514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671FEE"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756DAF" w:rsidRPr="00202612" w:rsidRDefault="00756DAF" w:rsidP="004A19AA">
            <w:pPr>
              <w:pStyle w:val="Contedodatabela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56DAF" w:rsidRPr="000A012C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756DAF" w:rsidRPr="00671FEE" w:rsidTr="00756DAF">
        <w:tc>
          <w:tcPr>
            <w:tcW w:w="514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671FEE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756DAF" w:rsidRPr="00752CBD" w:rsidRDefault="00756DAF" w:rsidP="004A19AA">
            <w:pPr>
              <w:pStyle w:val="Contedodatabela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756DAF" w:rsidRPr="00671FEE" w:rsidRDefault="00756DAF" w:rsidP="004A19AA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56DAF" w:rsidRPr="000A012C" w:rsidRDefault="00756DAF" w:rsidP="004A19AA">
            <w:pPr>
              <w:pStyle w:val="Contedodatabela"/>
              <w:spacing w:after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B6143" w:rsidRPr="00671FEE" w:rsidTr="00756DAF">
        <w:tc>
          <w:tcPr>
            <w:tcW w:w="514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1B6143" w:rsidRPr="00752CBD" w:rsidRDefault="001B6143" w:rsidP="001B6143">
            <w:pPr>
              <w:pStyle w:val="Contedodatabela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B6143" w:rsidRPr="000A012C" w:rsidRDefault="001B6143" w:rsidP="001B6143">
            <w:pPr>
              <w:pStyle w:val="Contedodatabela"/>
              <w:spacing w:after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B6143" w:rsidRPr="00671FEE" w:rsidTr="00756DAF">
        <w:tc>
          <w:tcPr>
            <w:tcW w:w="514" w:type="dxa"/>
            <w:shd w:val="clear" w:color="auto" w:fill="auto"/>
          </w:tcPr>
          <w:p w:rsidR="001B6143" w:rsidRDefault="001B6143" w:rsidP="001B6143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1B6143" w:rsidRPr="00752CBD" w:rsidRDefault="001B6143" w:rsidP="001B6143">
            <w:pPr>
              <w:pStyle w:val="Contedodatabela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B6143" w:rsidRPr="000A012C" w:rsidRDefault="001B6143" w:rsidP="001B6143">
            <w:pPr>
              <w:pStyle w:val="Contedodatabela"/>
              <w:spacing w:after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B6143" w:rsidRPr="00671FEE" w:rsidTr="00756DAF">
        <w:tc>
          <w:tcPr>
            <w:tcW w:w="514" w:type="dxa"/>
            <w:shd w:val="clear" w:color="auto" w:fill="auto"/>
          </w:tcPr>
          <w:p w:rsidR="001B6143" w:rsidRDefault="001B6143" w:rsidP="001B6143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1B6143" w:rsidRPr="00752CBD" w:rsidRDefault="001B6143" w:rsidP="001B6143">
            <w:pPr>
              <w:pStyle w:val="Contedodatabela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B6143" w:rsidRPr="000A012C" w:rsidRDefault="001B6143" w:rsidP="001B6143">
            <w:pPr>
              <w:pStyle w:val="Contedodatabela"/>
              <w:spacing w:after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B6143" w:rsidRPr="00671FEE" w:rsidTr="00756DAF">
        <w:tc>
          <w:tcPr>
            <w:tcW w:w="514" w:type="dxa"/>
            <w:shd w:val="clear" w:color="auto" w:fill="auto"/>
          </w:tcPr>
          <w:p w:rsidR="001B6143" w:rsidRDefault="001B6143" w:rsidP="001B6143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1B6143" w:rsidRPr="00752CBD" w:rsidRDefault="001B6143" w:rsidP="001B6143">
            <w:pPr>
              <w:pStyle w:val="Contedodatabela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B6143" w:rsidRPr="000A012C" w:rsidRDefault="001B6143" w:rsidP="001B6143">
            <w:pPr>
              <w:pStyle w:val="Contedodatabela"/>
              <w:spacing w:after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B6143" w:rsidRPr="00671FEE" w:rsidTr="00756DAF">
        <w:tc>
          <w:tcPr>
            <w:tcW w:w="514" w:type="dxa"/>
            <w:shd w:val="clear" w:color="auto" w:fill="auto"/>
          </w:tcPr>
          <w:p w:rsidR="001B6143" w:rsidRDefault="001B6143" w:rsidP="001B6143">
            <w:pPr>
              <w:pStyle w:val="Contedodatabela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46" w:type="dxa"/>
            <w:shd w:val="clear" w:color="auto" w:fill="auto"/>
          </w:tcPr>
          <w:p w:rsidR="001B6143" w:rsidRPr="00752CBD" w:rsidRDefault="001B6143" w:rsidP="001B6143">
            <w:pPr>
              <w:pStyle w:val="Contedodatabela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1B6143" w:rsidRPr="00671FEE" w:rsidRDefault="001B6143" w:rsidP="001B6143">
            <w:pPr>
              <w:pStyle w:val="Contedodatabel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B6143" w:rsidRPr="000A012C" w:rsidRDefault="001B6143" w:rsidP="001B6143">
            <w:pPr>
              <w:pStyle w:val="Contedodatabela"/>
              <w:spacing w:after="0"/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C33198" w:rsidRPr="001D4024" w:rsidRDefault="00C33198" w:rsidP="001D402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C33198" w:rsidRPr="001D4024" w:rsidSect="001D40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D3A"/>
    <w:multiLevelType w:val="hybridMultilevel"/>
    <w:tmpl w:val="8C90DB0C"/>
    <w:lvl w:ilvl="0" w:tplc="143A52BC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680C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8DC5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E99B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090D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01A6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43C6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4ADA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A1EB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8C3"/>
    <w:rsid w:val="00116767"/>
    <w:rsid w:val="001726F0"/>
    <w:rsid w:val="001B6143"/>
    <w:rsid w:val="001D4024"/>
    <w:rsid w:val="002166B3"/>
    <w:rsid w:val="002B32E5"/>
    <w:rsid w:val="003426B4"/>
    <w:rsid w:val="003A55E7"/>
    <w:rsid w:val="003C3610"/>
    <w:rsid w:val="003F4049"/>
    <w:rsid w:val="0045372A"/>
    <w:rsid w:val="004A19AA"/>
    <w:rsid w:val="00521E64"/>
    <w:rsid w:val="00576411"/>
    <w:rsid w:val="00590AE8"/>
    <w:rsid w:val="005E65A6"/>
    <w:rsid w:val="005F45F7"/>
    <w:rsid w:val="005F6EBA"/>
    <w:rsid w:val="006F2240"/>
    <w:rsid w:val="00741472"/>
    <w:rsid w:val="00756DAF"/>
    <w:rsid w:val="008B779A"/>
    <w:rsid w:val="009E0827"/>
    <w:rsid w:val="00A609AF"/>
    <w:rsid w:val="00B86C7B"/>
    <w:rsid w:val="00BA2B8E"/>
    <w:rsid w:val="00BC359D"/>
    <w:rsid w:val="00C26B54"/>
    <w:rsid w:val="00C33198"/>
    <w:rsid w:val="00CF78C3"/>
    <w:rsid w:val="00D41A07"/>
    <w:rsid w:val="00D539E3"/>
    <w:rsid w:val="00DE3B89"/>
    <w:rsid w:val="00E94BFC"/>
    <w:rsid w:val="00EA3F25"/>
    <w:rsid w:val="00EC2CA2"/>
    <w:rsid w:val="00EE76A3"/>
    <w:rsid w:val="00F25642"/>
    <w:rsid w:val="00F4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B3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6DA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2B32E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link w:val="Ttulo2"/>
    <w:uiPriority w:val="9"/>
    <w:semiHidden/>
    <w:rsid w:val="00756DA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tedodatabela">
    <w:name w:val="Conteúdo da tabela"/>
    <w:basedOn w:val="Corpodetexto"/>
    <w:rsid w:val="00756DAF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56D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56D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Irany Knackfuss</dc:creator>
  <cp:lastModifiedBy>Windows</cp:lastModifiedBy>
  <cp:revision>2</cp:revision>
  <dcterms:created xsi:type="dcterms:W3CDTF">2024-02-06T11:45:00Z</dcterms:created>
  <dcterms:modified xsi:type="dcterms:W3CDTF">2024-02-06T11:45:00Z</dcterms:modified>
</cp:coreProperties>
</file>