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keepNext w:val="false"/>
        <w:keepLines w:val="false"/>
        <w:pageBreakBefore w:val="false"/>
        <w:widowControl w:val="false"/>
        <w:shd w:val="clear" w:fill="auto"/>
        <w:spacing w:lineRule="auto" w:line="276" w:before="0" w:after="0"/>
        <w:ind w:left="0" w:right="0" w:hanging="0"/>
        <w:jc w:val="left"/>
        <w:rPr/>
      </w:pPr>
      <w:r>
        <w:rPr/>
      </w:r>
    </w:p>
    <w:p>
      <w:pPr>
        <w:pStyle w:val="Normal"/>
        <w:keepNext w:val="false"/>
        <w:keepLines w:val="false"/>
        <w:pageBreakBefore w:val="false"/>
        <w:widowControl w:val="false"/>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vertAlign w:val="baseline"/>
        </w:rPr>
      </w:r>
    </w:p>
    <w:tbl>
      <w:tblPr>
        <w:tblStyle w:val="Table1"/>
        <w:tblW w:w="8678" w:type="dxa"/>
        <w:jc w:val="left"/>
        <w:tblInd w:w="0" w:type="dxa"/>
        <w:tblBorders/>
        <w:tblCellMar>
          <w:top w:w="0" w:type="dxa"/>
          <w:left w:w="108" w:type="dxa"/>
          <w:bottom w:w="0" w:type="dxa"/>
          <w:right w:w="108" w:type="dxa"/>
        </w:tblCellMar>
        <w:tblLook w:val="0000"/>
      </w:tblPr>
      <w:tblGrid>
        <w:gridCol w:w="1417"/>
        <w:gridCol w:w="7260"/>
      </w:tblGrid>
      <w:tr>
        <w:trPr>
          <w:trHeight w:val="1700" w:hRule="atLeast"/>
        </w:trPr>
        <w:tc>
          <w:tcPr>
            <w:tcW w:w="1417" w:type="dxa"/>
            <w:tcBorders/>
            <w:shd w:fill="auto" w:val="clear"/>
          </w:tcPr>
          <w:p>
            <w:pPr>
              <w:pStyle w:val="Normal"/>
              <w:keepNext w:val="false"/>
              <w:keepLines w:val="false"/>
              <w:widowControl w:val="false"/>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vertAlign w:val="baseline"/>
              </w:rPr>
              <w:drawing>
                <wp:anchor behindDoc="0" distT="0" distB="0" distL="0" distR="0" simplePos="0" locked="0" layoutInCell="1" allowOverlap="1" relativeHeight="2">
                  <wp:simplePos x="0" y="0"/>
                  <wp:positionH relativeFrom="column">
                    <wp:posOffset>83185</wp:posOffset>
                  </wp:positionH>
                  <wp:positionV relativeFrom="paragraph">
                    <wp:posOffset>5080</wp:posOffset>
                  </wp:positionV>
                  <wp:extent cx="695960" cy="1061720"/>
                  <wp:effectExtent l="0" t="0" r="0" b="0"/>
                  <wp:wrapTopAndBottom/>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695960" cy="1061720"/>
                          </a:xfrm>
                          <a:prstGeom prst="rect">
                            <a:avLst/>
                          </a:prstGeom>
                        </pic:spPr>
                      </pic:pic>
                    </a:graphicData>
                  </a:graphic>
                </wp:anchor>
              </w:drawing>
            </w:r>
          </w:p>
        </w:tc>
        <w:tc>
          <w:tcPr>
            <w:tcW w:w="7260" w:type="dxa"/>
            <w:tcBorders/>
            <w:shd w:fill="auto" w:val="clear"/>
          </w:tcPr>
          <w:p>
            <w:pPr>
              <w:pStyle w:val="Normal"/>
              <w:widowControl w:val="false"/>
              <w:spacing w:lineRule="auto" w:line="240"/>
              <w:rPr>
                <w:b/>
                <w:b/>
                <w:i/>
                <w:i/>
                <w:color w:val="000000"/>
              </w:rPr>
            </w:pPr>
            <w:r>
              <w:rPr>
                <w:b/>
                <w:i/>
                <w:color w:val="000000"/>
              </w:rPr>
              <w:t>Governo do Estado do Rio Grande do Norte</w:t>
            </w:r>
          </w:p>
          <w:p>
            <w:pPr>
              <w:pStyle w:val="Normal"/>
              <w:widowControl w:val="false"/>
              <w:spacing w:lineRule="auto" w:line="240"/>
              <w:rPr/>
            </w:pPr>
            <w:r>
              <w:rPr>
                <w:b/>
                <w:i/>
                <w:color w:val="000000"/>
              </w:rPr>
              <w:t>Secretaria de Estado da Educação e da Cultura - SEEC</w:t>
            </w:r>
          </w:p>
          <w:p>
            <w:pPr>
              <w:pStyle w:val="Normal"/>
              <w:keepNext w:val="true"/>
              <w:keepLines w:val="false"/>
              <w:widowControl w:val="false"/>
              <w:numPr>
                <w:ilvl w:val="8"/>
                <w:numId w:val="1"/>
              </w:numPr>
              <w:shd w:val="clear" w:fill="auto"/>
              <w:tabs>
                <w:tab w:val="clear" w:pos="720"/>
                <w:tab w:val="left" w:pos="0" w:leader="none"/>
              </w:tabs>
              <w:spacing w:lineRule="auto" w:line="240" w:before="0" w:after="0"/>
              <w:ind w:left="-169" w:right="0" w:firstLine="169"/>
              <w:jc w:val="left"/>
              <w:rPr>
                <w:rFonts w:ascii="Calibri" w:hAnsi="Calibri"/>
              </w:rPr>
            </w:pPr>
            <w:r>
              <w:rPr>
                <w:rFonts w:eastAsia="Times New Roman" w:cs="Times New Roman"/>
                <w:b/>
                <w:i/>
                <w:caps w:val="false"/>
                <w:smallCaps w:val="false"/>
                <w:strike w:val="false"/>
                <w:dstrike w:val="false"/>
                <w:color w:val="000000"/>
                <w:position w:val="0"/>
                <w:sz w:val="20"/>
                <w:sz w:val="20"/>
                <w:szCs w:val="20"/>
                <w:u w:val="none"/>
                <w:shd w:fill="auto" w:val="clear"/>
                <w:vertAlign w:val="baseline"/>
              </w:rPr>
              <w:t>UNIVERSIDADE DO ESTADO DO RIO GRANDE DO NORTE – UERN</w:t>
            </w:r>
          </w:p>
          <w:p>
            <w:pPr>
              <w:pStyle w:val="Normal"/>
              <w:widowControl w:val="false"/>
              <w:spacing w:lineRule="auto" w:line="240"/>
              <w:rPr>
                <w:color w:val="000000"/>
                <w:sz w:val="16"/>
                <w:szCs w:val="16"/>
              </w:rPr>
            </w:pPr>
            <w:r>
              <w:rPr>
                <w:b/>
                <w:i/>
                <w:color w:val="000000"/>
              </w:rPr>
              <w:t>Conselho de Ensino, Pesquisa e Extensão - CONSEPE</w:t>
            </w:r>
          </w:p>
          <w:p>
            <w:pPr>
              <w:pStyle w:val="Normal"/>
              <w:widowControl w:val="false"/>
              <w:spacing w:lineRule="auto" w:line="240"/>
              <w:rPr>
                <w:color w:val="000000"/>
                <w:sz w:val="16"/>
                <w:szCs w:val="16"/>
              </w:rPr>
            </w:pPr>
            <w:r>
              <w:rPr>
                <w:color w:val="000000"/>
                <w:sz w:val="16"/>
                <w:szCs w:val="16"/>
              </w:rPr>
              <w:t xml:space="preserve">Rua Almino Afonso, 478 - Centro – Fone: 84.3315-2134 - Fax: 84.3315-2134 </w:t>
            </w:r>
          </w:p>
          <w:p>
            <w:pPr>
              <w:pStyle w:val="Normal"/>
              <w:widowControl w:val="false"/>
              <w:spacing w:lineRule="auto" w:line="240"/>
              <w:rPr/>
            </w:pPr>
            <w:r>
              <w:rPr>
                <w:color w:val="000000"/>
                <w:sz w:val="16"/>
                <w:szCs w:val="16"/>
              </w:rPr>
              <w:t>Home page: http://www.uern.br - e-mail:  sc@uern.br – CEP 59610-210 - Mossoró –RN</w:t>
            </w:r>
          </w:p>
        </w:tc>
      </w:tr>
    </w:tbl>
    <w:p>
      <w:pPr>
        <w:pStyle w:val="Normal"/>
        <w:keepNext w:val="false"/>
        <w:keepLines w:val="false"/>
        <w:pageBreakBefore w:val="false"/>
        <w:widowControl/>
        <w:shd w:val="clear" w:fill="auto"/>
        <w:tabs>
          <w:tab w:val="clear" w:pos="720"/>
          <w:tab w:val="center" w:pos="4153" w:leader="none"/>
          <w:tab w:val="right" w:pos="8306"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vertAlign w:val="baseline"/>
        </w:rPr>
      </w:r>
    </w:p>
    <w:p>
      <w:pPr>
        <w:pStyle w:val="Normal"/>
        <w:keepNext w:val="false"/>
        <w:keepLines w:val="false"/>
        <w:pageBreakBefore w:val="false"/>
        <w:widowControl/>
        <w:shd w:val="clear" w:fill="auto"/>
        <w:spacing w:lineRule="auto" w:line="240" w:before="0" w:after="0"/>
        <w:ind w:left="0" w:right="0" w:hanging="0"/>
        <w:jc w:val="both"/>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 xml:space="preserve">RESOLUÇÃO N.º </w:t>
      </w:r>
      <w:r>
        <w:rPr>
          <w:rFonts w:eastAsia="Times New Roman" w:cs="Times New Roman"/>
          <w:b/>
          <w:i w:val="false"/>
          <w:caps w:val="false"/>
          <w:smallCaps w:val="false"/>
          <w:strike w:val="false"/>
          <w:dstrike w:val="false"/>
          <w:color w:val="FF3333"/>
          <w:position w:val="0"/>
          <w:sz w:val="24"/>
          <w:sz w:val="24"/>
          <w:szCs w:val="24"/>
          <w:u w:val="none"/>
          <w:shd w:fill="auto" w:val="clear"/>
          <w:vertAlign w:val="baseline"/>
        </w:rPr>
        <w:t>XX</w:t>
      </w:r>
      <w:r>
        <w:rPr>
          <w:rFonts w:eastAsia="Times New Roman" w:cs="Times New Roman"/>
          <w:b/>
          <w:i w:val="false"/>
          <w:caps w:val="false"/>
          <w:smallCaps w:val="false"/>
          <w:strike w:val="false"/>
          <w:dstrike w:val="false"/>
          <w:color w:val="CE181E"/>
          <w:position w:val="0"/>
          <w:sz w:val="24"/>
          <w:sz w:val="24"/>
          <w:szCs w:val="24"/>
          <w:u w:val="none"/>
          <w:shd w:fill="auto" w:val="clear"/>
          <w:vertAlign w:val="baseline"/>
        </w:rPr>
        <w:t>/</w:t>
      </w:r>
      <w:r>
        <w:rPr>
          <w:rFonts w:eastAsia="Times New Roman" w:cs="Times New Roman"/>
          <w:b/>
          <w:i w:val="false"/>
          <w:caps w:val="false"/>
          <w:smallCaps w:val="false"/>
          <w:strike w:val="false"/>
          <w:dstrike w:val="false"/>
          <w:color w:val="CE181E"/>
          <w:position w:val="0"/>
          <w:sz w:val="24"/>
          <w:sz w:val="24"/>
          <w:szCs w:val="24"/>
          <w:u w:val="none"/>
          <w:shd w:fill="auto" w:val="clear"/>
          <w:vertAlign w:val="baseline"/>
        </w:rPr>
        <w:t>20</w:t>
      </w:r>
      <w:r>
        <w:rPr>
          <w:rFonts w:eastAsia="Times New Roman" w:cs="Times New Roman"/>
          <w:b/>
          <w:i w:val="false"/>
          <w:caps w:val="false"/>
          <w:smallCaps w:val="false"/>
          <w:strike w:val="false"/>
          <w:dstrike w:val="false"/>
          <w:color w:val="CE181E"/>
          <w:position w:val="0"/>
          <w:sz w:val="24"/>
          <w:sz w:val="24"/>
          <w:szCs w:val="24"/>
          <w:u w:val="none"/>
          <w:shd w:fill="auto" w:val="clear"/>
          <w:vertAlign w:val="baseline"/>
        </w:rPr>
        <w:t xml:space="preserve">XX </w:t>
      </w: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 CONSEPE</w:t>
      </w:r>
    </w:p>
    <w:p>
      <w:pPr>
        <w:pStyle w:val="Normal"/>
        <w:keepNext w:val="false"/>
        <w:keepLines w:val="false"/>
        <w:pageBreakBefore w:val="false"/>
        <w:widowControl/>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pageBreakBefore w:val="false"/>
        <w:widowControl/>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pageBreakBefore w:val="false"/>
        <w:widowControl/>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pageBreakBefore w:val="false"/>
        <w:widowControl/>
        <w:shd w:val="clear" w:fill="auto"/>
        <w:spacing w:lineRule="auto" w:line="240" w:before="0" w:after="0"/>
        <w:ind w:left="3402" w:right="0" w:hanging="0"/>
        <w:jc w:val="both"/>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 xml:space="preserve">Aprova o Projeto Pedagógico do Curso de Graduação em </w:t>
      </w:r>
      <w:r>
        <w:rPr>
          <w:b/>
          <w:color w:val="FF0000"/>
          <w:sz w:val="24"/>
          <w:szCs w:val="24"/>
        </w:rPr>
        <w:t>&lt;nome do curso&gt;</w:t>
      </w: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 xml:space="preserve">, Grau Acadêmico </w:t>
      </w:r>
      <w:r>
        <w:rPr>
          <w:b/>
          <w:color w:val="FF0000"/>
          <w:sz w:val="24"/>
          <w:szCs w:val="24"/>
        </w:rPr>
        <w:t>&lt;Grau&gt;</w:t>
      </w: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 Modalidade &lt;</w:t>
      </w:r>
      <w:r>
        <w:rPr>
          <w:rFonts w:eastAsia="Times New Roman" w:cs="Times New Roman"/>
          <w:b/>
          <w:i w:val="false"/>
          <w:caps w:val="false"/>
          <w:smallCaps w:val="false"/>
          <w:strike w:val="false"/>
          <w:dstrike w:val="false"/>
          <w:color w:val="FF0000"/>
          <w:position w:val="0"/>
          <w:sz w:val="24"/>
          <w:sz w:val="24"/>
          <w:szCs w:val="24"/>
          <w:u w:val="none"/>
          <w:shd w:fill="auto" w:val="clear"/>
          <w:vertAlign w:val="baseline"/>
        </w:rPr>
        <w:t xml:space="preserve">Presencial </w:t>
      </w:r>
      <w:r>
        <w:rPr>
          <w:rFonts w:eastAsia="Times New Roman" w:cs="Times New Roman"/>
          <w:b/>
          <w:i w:val="false"/>
          <w:caps w:val="false"/>
          <w:smallCaps w:val="false"/>
          <w:strike w:val="false"/>
          <w:dstrike w:val="false"/>
          <w:color w:val="FF0000"/>
          <w:position w:val="0"/>
          <w:sz w:val="24"/>
          <w:sz w:val="24"/>
          <w:szCs w:val="24"/>
          <w:u w:val="none"/>
          <w:shd w:fill="auto" w:val="clear"/>
          <w:vertAlign w:val="baseline"/>
        </w:rPr>
        <w:t>ou EaD</w:t>
      </w:r>
      <w:r>
        <w:rPr>
          <w:rFonts w:eastAsia="Times New Roman" w:cs="Times New Roman"/>
          <w:b/>
          <w:i w:val="false"/>
          <w:caps w:val="false"/>
          <w:smallCaps w:val="false"/>
          <w:strike w:val="false"/>
          <w:dstrike w:val="false"/>
          <w:color w:val="FF0000"/>
          <w:position w:val="0"/>
          <w:sz w:val="24"/>
          <w:sz w:val="24"/>
          <w:szCs w:val="24"/>
          <w:u w:val="none"/>
          <w:shd w:fill="auto" w:val="clear"/>
          <w:vertAlign w:val="baseline"/>
        </w:rPr>
        <w:t>&gt;</w:t>
      </w: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 vinculado ao &lt;</w:t>
      </w:r>
      <w:r>
        <w:rPr>
          <w:b/>
          <w:color w:val="FF0000"/>
          <w:sz w:val="24"/>
          <w:szCs w:val="24"/>
        </w:rPr>
        <w:t>campus&gt;</w:t>
      </w: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 xml:space="preserve"> . (</w:t>
      </w:r>
      <w:r>
        <w:rPr>
          <w:rFonts w:eastAsia="Times New Roman" w:cs="Times New Roman"/>
          <w:b/>
          <w:i w:val="false"/>
          <w:caps w:val="false"/>
          <w:smallCaps w:val="false"/>
          <w:strike w:val="false"/>
          <w:dstrike w:val="false"/>
          <w:color w:val="FF0000"/>
          <w:position w:val="0"/>
          <w:sz w:val="24"/>
          <w:sz w:val="24"/>
          <w:szCs w:val="24"/>
          <w:u w:val="none"/>
          <w:shd w:fill="auto" w:val="clear"/>
          <w:vertAlign w:val="baseline"/>
        </w:rPr>
        <w:t xml:space="preserve">caso </w:t>
      </w:r>
      <w:r>
        <w:rPr>
          <w:b/>
          <w:color w:val="FF0000"/>
          <w:sz w:val="24"/>
          <w:szCs w:val="24"/>
        </w:rPr>
        <w:t>o novo PPC apresente alteração no funcionamento do curso, tais como ampliação de vagas, mudança de turno ou no semestre de ingresso, ou ainda, tempo médio para integralização curricular, indicar nesta ementa)</w:t>
      </w:r>
    </w:p>
    <w:p>
      <w:pPr>
        <w:pStyle w:val="Normal"/>
        <w:keepNext w:val="false"/>
        <w:keepLines w:val="false"/>
        <w:pageBreakBefore w:val="false"/>
        <w:widowControl/>
        <w:shd w:val="clear" w:fill="auto"/>
        <w:spacing w:lineRule="auto" w:line="240" w:before="0" w:after="0"/>
        <w:ind w:left="3402"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vertAlign w:val="baseline"/>
        </w:rPr>
      </w:r>
    </w:p>
    <w:p>
      <w:pPr>
        <w:pStyle w:val="Normal"/>
        <w:pageBreakBefore w:val="false"/>
        <w:jc w:val="both"/>
        <w:rPr/>
      </w:pPr>
      <w:r>
        <w:rPr/>
      </w:r>
    </w:p>
    <w:p>
      <w:pPr>
        <w:pStyle w:val="Normal"/>
        <w:keepNext w:val="false"/>
        <w:keepLines w:val="false"/>
        <w:pageBreakBefore w:val="false"/>
        <w:widowControl/>
        <w:shd w:val="clear" w:fill="auto"/>
        <w:spacing w:lineRule="auto" w:line="360" w:before="0" w:after="0"/>
        <w:ind w:left="0" w:right="0" w:firstLine="708"/>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pageBreakBefore w:val="false"/>
        <w:ind w:firstLine="850"/>
        <w:jc w:val="both"/>
        <w:rPr/>
      </w:pPr>
      <w:r>
        <w:rPr>
          <w:sz w:val="24"/>
          <w:szCs w:val="24"/>
        </w:rPr>
        <w:t xml:space="preserve">O PRESIDENTE DO CONSELHO DE ENSINO, PESQUISA E EXTENSÃO – CONSEPE-, DA UNIVERSIDADE DO ESTADO DO RIO GRANDE DO NORTE – UERN -, no uso de suas atribuições legais e estatutárias e conforme deliberação do Colegiado em sessão realizada em </w:t>
      </w:r>
      <w:r>
        <w:rPr>
          <w:color w:val="FF0000"/>
          <w:sz w:val="24"/>
          <w:szCs w:val="24"/>
        </w:rPr>
        <w:t xml:space="preserve">XX </w:t>
      </w:r>
      <w:r>
        <w:rPr>
          <w:color w:val="000000"/>
          <w:sz w:val="24"/>
          <w:szCs w:val="24"/>
        </w:rPr>
        <w:t>de</w:t>
      </w:r>
      <w:r>
        <w:rPr>
          <w:color w:val="FF0000"/>
          <w:sz w:val="24"/>
          <w:szCs w:val="24"/>
        </w:rPr>
        <w:t xml:space="preserve"> XXXXX </w:t>
      </w:r>
      <w:r>
        <w:rPr>
          <w:color w:val="000000"/>
          <w:sz w:val="24"/>
          <w:szCs w:val="24"/>
        </w:rPr>
        <w:t>de</w:t>
      </w:r>
      <w:r>
        <w:rPr>
          <w:color w:val="FF0000"/>
          <w:sz w:val="24"/>
          <w:szCs w:val="24"/>
        </w:rPr>
        <w:t xml:space="preserve"> </w:t>
      </w:r>
      <w:r>
        <w:rPr>
          <w:color w:val="FF0000"/>
          <w:sz w:val="24"/>
          <w:szCs w:val="24"/>
        </w:rPr>
        <w:t>20</w:t>
      </w:r>
      <w:r>
        <w:rPr>
          <w:color w:val="FF0000"/>
          <w:sz w:val="24"/>
          <w:szCs w:val="24"/>
        </w:rPr>
        <w:t>XX</w:t>
      </w:r>
      <w:r>
        <w:rPr>
          <w:sz w:val="24"/>
          <w:szCs w:val="24"/>
        </w:rPr>
        <w:t>,</w:t>
      </w:r>
    </w:p>
    <w:p>
      <w:pPr>
        <w:pStyle w:val="Normal"/>
        <w:keepNext w:val="false"/>
        <w:keepLines w:val="false"/>
        <w:pageBreakBefore w:val="false"/>
        <w:widowControl/>
        <w:shd w:val="clear" w:fill="auto"/>
        <w:spacing w:lineRule="auto" w:line="276"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pageBreakBefore w:val="false"/>
        <w:widowControl/>
        <w:shd w:val="clear" w:fill="auto"/>
        <w:spacing w:lineRule="auto" w:line="240" w:before="0" w:after="0"/>
        <w:ind w:left="0" w:right="0" w:firstLine="708"/>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CONSIDERANDO</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 o disposto no Art. 53, Inc. II, da Lei N° 9.394/96 - Lei de Diretrizes e Bases da Educação Nacional -, que dispõe sobre autonomia didático - científica das universidades para fixar os currículos dos seus cursos, observadas as diretrizes gerais pertinentes;</w:t>
      </w:r>
    </w:p>
    <w:p>
      <w:pPr>
        <w:pStyle w:val="Normal"/>
        <w:keepNext w:val="false"/>
        <w:keepLines w:val="false"/>
        <w:pageBreakBefore w:val="false"/>
        <w:widowControl/>
        <w:shd w:val="clear" w:fill="auto"/>
        <w:spacing w:lineRule="auto" w:line="276" w:before="0" w:after="0"/>
        <w:ind w:left="0" w:right="0" w:firstLine="708"/>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pageBreakBefore w:val="false"/>
        <w:widowControl/>
        <w:shd w:val="clear" w:fill="auto"/>
        <w:spacing w:lineRule="auto" w:line="276" w:before="0" w:after="0"/>
        <w:ind w:left="0" w:right="0" w:firstLine="708"/>
        <w:jc w:val="both"/>
        <w:rPr/>
      </w:pPr>
      <w:r>
        <w:rPr>
          <w:rFonts w:eastAsia="Times New Roman" w:cs="Times New Roman"/>
          <w:b/>
          <w:i w:val="false"/>
          <w:caps w:val="false"/>
          <w:smallCaps w:val="false"/>
          <w:strike w:val="false"/>
          <w:dstrike w:val="false"/>
          <w:color w:val="222222"/>
          <w:position w:val="0"/>
          <w:sz w:val="24"/>
          <w:sz w:val="24"/>
          <w:szCs w:val="24"/>
          <w:u w:val="none"/>
          <w:shd w:fill="auto" w:val="clear"/>
          <w:vertAlign w:val="baseline"/>
        </w:rPr>
        <w:t>CONSIDERANDO</w:t>
      </w:r>
      <w:r>
        <w:rPr>
          <w:rFonts w:eastAsia="Times New Roman" w:cs="Times New Roman"/>
          <w:b w:val="false"/>
          <w:i w:val="false"/>
          <w:caps w:val="false"/>
          <w:smallCaps w:val="false"/>
          <w:strike w:val="false"/>
          <w:dstrike w:val="false"/>
          <w:color w:val="222222"/>
          <w:position w:val="0"/>
          <w:sz w:val="24"/>
          <w:sz w:val="24"/>
          <w:szCs w:val="24"/>
          <w:u w:val="none"/>
          <w:shd w:fill="auto" w:val="clear"/>
          <w:vertAlign w:val="baseline"/>
        </w:rPr>
        <w:t xml:space="preserve"> a Resolução CNE/CES Nº </w:t>
      </w:r>
      <w:r>
        <w:rPr>
          <w:rFonts w:eastAsia="Times New Roman" w:cs="Times New Roman"/>
          <w:b w:val="false"/>
          <w:i w:val="false"/>
          <w:caps w:val="false"/>
          <w:smallCaps w:val="false"/>
          <w:strike w:val="false"/>
          <w:dstrike w:val="false"/>
          <w:color w:val="CE181E"/>
          <w:position w:val="0"/>
          <w:sz w:val="24"/>
          <w:sz w:val="24"/>
          <w:szCs w:val="24"/>
          <w:u w:val="none"/>
          <w:shd w:fill="auto" w:val="clear"/>
          <w:vertAlign w:val="baseline"/>
        </w:rPr>
        <w:t>XX</w:t>
      </w:r>
      <w:r>
        <w:rPr>
          <w:rFonts w:eastAsia="Times New Roman" w:cs="Times New Roman"/>
          <w:b w:val="false"/>
          <w:i w:val="false"/>
          <w:caps w:val="false"/>
          <w:smallCaps w:val="false"/>
          <w:strike w:val="false"/>
          <w:dstrike w:val="false"/>
          <w:color w:val="222222"/>
          <w:position w:val="0"/>
          <w:sz w:val="24"/>
          <w:sz w:val="24"/>
          <w:szCs w:val="24"/>
          <w:u w:val="none"/>
          <w:shd w:fill="auto" w:val="clear"/>
          <w:vertAlign w:val="baseline"/>
        </w:rPr>
        <w:t xml:space="preserve">, de </w:t>
      </w:r>
      <w:r>
        <w:rPr>
          <w:rFonts w:eastAsia="Times New Roman" w:cs="Calibri"/>
          <w:b w:val="false"/>
          <w:bCs w:val="false"/>
          <w:i w:val="false"/>
          <w:caps w:val="false"/>
          <w:smallCaps w:val="false"/>
          <w:strike w:val="false"/>
          <w:dstrike w:val="false"/>
          <w:color w:val="FF0000"/>
          <w:position w:val="0"/>
          <w:sz w:val="24"/>
          <w:sz w:val="24"/>
          <w:szCs w:val="24"/>
          <w:u w:val="none"/>
          <w:shd w:fill="auto" w:val="clear"/>
          <w:vertAlign w:val="baseline"/>
          <w:lang w:bidi="zxx"/>
        </w:rPr>
        <w:t>&lt;</w:t>
      </w:r>
      <w:r>
        <w:rPr>
          <w:rFonts w:eastAsia="Times New Roman" w:cs="Calibri" w:ascii="Calibri" w:hAnsi="Calibri"/>
          <w:b w:val="false"/>
          <w:bCs w:val="false"/>
          <w:i w:val="false"/>
          <w:caps w:val="false"/>
          <w:smallCaps w:val="false"/>
          <w:strike w:val="false"/>
          <w:dstrike w:val="false"/>
          <w:color w:val="FF0000"/>
          <w:position w:val="0"/>
          <w:sz w:val="24"/>
          <w:sz w:val="24"/>
          <w:szCs w:val="24"/>
          <w:u w:val="none"/>
          <w:shd w:fill="auto" w:val="clear"/>
          <w:vertAlign w:val="baseline"/>
          <w:lang w:bidi="zxx"/>
        </w:rPr>
        <w:t>dia</w:t>
      </w:r>
      <w:r>
        <w:rPr>
          <w:rFonts w:eastAsia="Times New Roman" w:cs="Calibri"/>
          <w:b w:val="false"/>
          <w:bCs w:val="false"/>
          <w:i w:val="false"/>
          <w:caps w:val="false"/>
          <w:smallCaps w:val="false"/>
          <w:strike w:val="false"/>
          <w:dstrike w:val="false"/>
          <w:color w:val="FF0000"/>
          <w:position w:val="0"/>
          <w:sz w:val="24"/>
          <w:sz w:val="24"/>
          <w:szCs w:val="24"/>
          <w:u w:val="none"/>
          <w:shd w:fill="auto" w:val="clear"/>
          <w:vertAlign w:val="baseline"/>
          <w:lang w:bidi="zxx"/>
        </w:rPr>
        <w:t>&gt;</w:t>
      </w:r>
      <w:r>
        <w:rPr>
          <w:rFonts w:eastAsia="Times New Roman" w:cs="Calibri" w:ascii="Calibri" w:hAnsi="Calibri"/>
          <w:b w:val="false"/>
          <w:bCs w:val="false"/>
          <w:i w:val="false"/>
          <w:caps w:val="false"/>
          <w:smallCaps w:val="false"/>
          <w:strike w:val="false"/>
          <w:dstrike w:val="false"/>
          <w:color w:val="222222"/>
          <w:position w:val="0"/>
          <w:sz w:val="24"/>
          <w:sz w:val="24"/>
          <w:szCs w:val="24"/>
          <w:u w:val="none"/>
          <w:shd w:fill="auto" w:val="clear"/>
          <w:vertAlign w:val="baseline"/>
        </w:rPr>
        <w:t xml:space="preserve"> de </w:t>
      </w:r>
      <w:r>
        <w:rPr>
          <w:rFonts w:eastAsia="Times New Roman" w:cs="Calibri"/>
          <w:b w:val="false"/>
          <w:bCs w:val="false"/>
          <w:i w:val="false"/>
          <w:caps w:val="false"/>
          <w:smallCaps w:val="false"/>
          <w:strike w:val="false"/>
          <w:dstrike w:val="false"/>
          <w:color w:val="FF0000"/>
          <w:position w:val="0"/>
          <w:sz w:val="24"/>
          <w:sz w:val="24"/>
          <w:szCs w:val="24"/>
          <w:u w:val="none"/>
          <w:shd w:fill="auto" w:val="clear"/>
          <w:vertAlign w:val="baseline"/>
          <w:lang w:bidi="zxx"/>
        </w:rPr>
        <w:t>&lt;</w:t>
      </w:r>
      <w:r>
        <w:rPr>
          <w:rFonts w:eastAsia="Times New Roman" w:cs="Calibri" w:ascii="Calibri" w:hAnsi="Calibri"/>
          <w:b w:val="false"/>
          <w:bCs w:val="false"/>
          <w:i w:val="false"/>
          <w:caps w:val="false"/>
          <w:smallCaps w:val="false"/>
          <w:strike w:val="false"/>
          <w:dstrike w:val="false"/>
          <w:color w:val="FF0000"/>
          <w:position w:val="0"/>
          <w:sz w:val="24"/>
          <w:sz w:val="24"/>
          <w:szCs w:val="24"/>
          <w:u w:val="none"/>
          <w:shd w:fill="auto" w:val="clear"/>
          <w:vertAlign w:val="baseline"/>
          <w:lang w:bidi="zxx"/>
        </w:rPr>
        <w:t>mês</w:t>
      </w:r>
      <w:r>
        <w:rPr>
          <w:rFonts w:eastAsia="Times New Roman" w:cs="Calibri"/>
          <w:b w:val="false"/>
          <w:bCs w:val="false"/>
          <w:i w:val="false"/>
          <w:caps w:val="false"/>
          <w:smallCaps w:val="false"/>
          <w:strike w:val="false"/>
          <w:dstrike w:val="false"/>
          <w:color w:val="FF0000"/>
          <w:position w:val="0"/>
          <w:sz w:val="24"/>
          <w:sz w:val="24"/>
          <w:szCs w:val="24"/>
          <w:u w:val="none"/>
          <w:shd w:fill="auto" w:val="clear"/>
          <w:vertAlign w:val="baseline"/>
          <w:lang w:bidi="zxx"/>
        </w:rPr>
        <w:t>&gt;</w:t>
      </w:r>
      <w:r>
        <w:rPr>
          <w:rFonts w:eastAsia="Times New Roman" w:cs="Calibri" w:ascii="Calibri" w:hAnsi="Calibri"/>
          <w:b w:val="false"/>
          <w:bCs w:val="false"/>
          <w:i w:val="false"/>
          <w:caps w:val="false"/>
          <w:smallCaps w:val="false"/>
          <w:strike w:val="false"/>
          <w:dstrike w:val="false"/>
          <w:color w:val="222222"/>
          <w:position w:val="0"/>
          <w:sz w:val="24"/>
          <w:sz w:val="24"/>
          <w:szCs w:val="24"/>
          <w:u w:val="none"/>
          <w:shd w:fill="auto" w:val="clear"/>
          <w:vertAlign w:val="baseline"/>
        </w:rPr>
        <w:t xml:space="preserve"> de </w:t>
      </w:r>
      <w:r>
        <w:rPr>
          <w:rFonts w:eastAsia="Times New Roman" w:cs="Calibri"/>
          <w:b w:val="false"/>
          <w:bCs w:val="false"/>
          <w:i w:val="false"/>
          <w:caps w:val="false"/>
          <w:smallCaps w:val="false"/>
          <w:strike w:val="false"/>
          <w:dstrike w:val="false"/>
          <w:color w:val="FF0000"/>
          <w:position w:val="0"/>
          <w:sz w:val="24"/>
          <w:sz w:val="24"/>
          <w:szCs w:val="24"/>
          <w:u w:val="none"/>
          <w:shd w:fill="auto" w:val="clear"/>
          <w:vertAlign w:val="baseline"/>
          <w:lang w:bidi="zxx"/>
        </w:rPr>
        <w:t>&lt;</w:t>
      </w:r>
      <w:r>
        <w:rPr>
          <w:rFonts w:eastAsia="Times New Roman" w:cs="Calibri" w:ascii="Calibri" w:hAnsi="Calibri"/>
          <w:b w:val="false"/>
          <w:bCs w:val="false"/>
          <w:i w:val="false"/>
          <w:caps w:val="false"/>
          <w:smallCaps w:val="false"/>
          <w:strike w:val="false"/>
          <w:dstrike w:val="false"/>
          <w:color w:val="FF0000"/>
          <w:position w:val="0"/>
          <w:sz w:val="24"/>
          <w:sz w:val="24"/>
          <w:szCs w:val="24"/>
          <w:u w:val="none"/>
          <w:shd w:fill="auto" w:val="clear"/>
          <w:vertAlign w:val="baseline"/>
          <w:lang w:bidi="zxx"/>
        </w:rPr>
        <w:t>ano</w:t>
      </w:r>
      <w:r>
        <w:rPr>
          <w:rFonts w:eastAsia="Times New Roman" w:cs="Calibri"/>
          <w:b w:val="false"/>
          <w:bCs w:val="false"/>
          <w:i w:val="false"/>
          <w:caps w:val="false"/>
          <w:smallCaps w:val="false"/>
          <w:strike w:val="false"/>
          <w:dstrike w:val="false"/>
          <w:color w:val="FF0000"/>
          <w:position w:val="0"/>
          <w:sz w:val="24"/>
          <w:sz w:val="24"/>
          <w:szCs w:val="24"/>
          <w:u w:val="none"/>
          <w:shd w:fill="auto" w:val="clear"/>
          <w:vertAlign w:val="baseline"/>
          <w:lang w:bidi="zxx"/>
        </w:rPr>
        <w:t>&gt;</w:t>
      </w:r>
      <w:r>
        <w:rPr>
          <w:rFonts w:eastAsia="Times New Roman" w:cs="Times New Roman"/>
          <w:b w:val="false"/>
          <w:i w:val="false"/>
          <w:caps w:val="false"/>
          <w:smallCaps w:val="false"/>
          <w:strike w:val="false"/>
          <w:dstrike w:val="false"/>
          <w:color w:val="222222"/>
          <w:position w:val="0"/>
          <w:sz w:val="24"/>
          <w:sz w:val="24"/>
          <w:szCs w:val="24"/>
          <w:u w:val="none"/>
          <w:shd w:fill="auto" w:val="clear"/>
          <w:vertAlign w:val="baseline"/>
        </w:rPr>
        <w:t xml:space="preserve">, que estabelece as Diretrizes Curriculares Nacionais para os cursos de </w:t>
      </w:r>
      <w:r>
        <w:rPr>
          <w:color w:val="FF0000"/>
          <w:sz w:val="24"/>
          <w:szCs w:val="24"/>
        </w:rPr>
        <w:t>&lt;Considerar</w:t>
      </w:r>
      <w:r>
        <w:rPr>
          <w:rFonts w:eastAsia="Times New Roman" w:cs="Times New Roman"/>
          <w:b w:val="false"/>
          <w:i w:val="false"/>
          <w:caps w:val="false"/>
          <w:smallCaps w:val="false"/>
          <w:strike w:val="false"/>
          <w:dstrike w:val="false"/>
          <w:color w:val="FF0000"/>
          <w:position w:val="0"/>
          <w:sz w:val="24"/>
          <w:sz w:val="24"/>
          <w:szCs w:val="24"/>
          <w:u w:val="none"/>
          <w:shd w:fill="auto" w:val="clear"/>
          <w:vertAlign w:val="baseline"/>
        </w:rPr>
        <w:t xml:space="preserve"> as </w:t>
      </w:r>
      <w:r>
        <w:rPr>
          <w:color w:val="FF0000"/>
          <w:sz w:val="24"/>
          <w:szCs w:val="24"/>
        </w:rPr>
        <w:t>DCN</w:t>
      </w:r>
      <w:r>
        <w:rPr>
          <w:rFonts w:eastAsia="Times New Roman" w:cs="Times New Roman"/>
          <w:b w:val="false"/>
          <w:i w:val="false"/>
          <w:caps w:val="false"/>
          <w:smallCaps w:val="false"/>
          <w:strike w:val="false"/>
          <w:dstrike w:val="false"/>
          <w:color w:val="FF0000"/>
          <w:position w:val="0"/>
          <w:sz w:val="24"/>
          <w:sz w:val="24"/>
          <w:szCs w:val="24"/>
          <w:u w:val="none"/>
          <w:shd w:fill="auto" w:val="clear"/>
          <w:vertAlign w:val="baseline"/>
        </w:rPr>
        <w:t xml:space="preserve"> do curso e outras normas que julgar pertinente</w:t>
      </w:r>
      <w:r>
        <w:rPr>
          <w:rFonts w:eastAsia="Times New Roman" w:cs="Times New Roman"/>
          <w:b w:val="false"/>
          <w:i w:val="false"/>
          <w:caps w:val="false"/>
          <w:smallCaps w:val="false"/>
          <w:strike w:val="false"/>
          <w:dstrike w:val="false"/>
          <w:color w:val="FF0000"/>
          <w:position w:val="0"/>
          <w:sz w:val="24"/>
          <w:sz w:val="24"/>
          <w:szCs w:val="24"/>
          <w:u w:val="none"/>
          <w:vertAlign w:val="baseline"/>
        </w:rPr>
        <w:t>&gt;</w:t>
      </w:r>
      <w:r>
        <w:rPr>
          <w:rFonts w:eastAsia="Times New Roman" w:cs="Times New Roman"/>
          <w:b w:val="false"/>
          <w:i w:val="false"/>
          <w:caps w:val="false"/>
          <w:smallCaps w:val="false"/>
          <w:strike w:val="false"/>
          <w:dstrike w:val="false"/>
          <w:color w:val="000000"/>
          <w:position w:val="0"/>
          <w:sz w:val="24"/>
          <w:sz w:val="24"/>
          <w:szCs w:val="24"/>
          <w:u w:val="none"/>
          <w:vertAlign w:val="baseline"/>
        </w:rPr>
        <w:t>;</w:t>
      </w:r>
    </w:p>
    <w:p>
      <w:pPr>
        <w:pStyle w:val="Normal"/>
        <w:keepNext w:val="false"/>
        <w:keepLines w:val="false"/>
        <w:pageBreakBefore w:val="false"/>
        <w:widowControl/>
        <w:shd w:val="clear" w:fill="auto"/>
        <w:spacing w:lineRule="auto" w:line="276" w:before="0" w:after="0"/>
        <w:ind w:left="0" w:right="0" w:hanging="0"/>
        <w:jc w:val="both"/>
        <w:rPr>
          <w:rFonts w:ascii="Calibri" w:hAnsi="Calibri"/>
          <w:sz w:val="24"/>
          <w:szCs w:val="24"/>
        </w:rPr>
      </w:pPr>
      <w:r>
        <w:rPr>
          <w:sz w:val="24"/>
          <w:szCs w:val="24"/>
        </w:rPr>
      </w:r>
    </w:p>
    <w:p>
      <w:pPr>
        <w:pStyle w:val="Normal"/>
        <w:keepNext w:val="false"/>
        <w:keepLines w:val="false"/>
        <w:pageBreakBefore w:val="false"/>
        <w:widowControl/>
        <w:shd w:val="clear" w:fill="auto"/>
        <w:spacing w:lineRule="auto" w:line="276" w:before="0" w:after="0"/>
        <w:ind w:left="0" w:right="0" w:firstLine="720"/>
        <w:jc w:val="both"/>
        <w:rPr>
          <w:i w:val="false"/>
          <w:i w:val="false"/>
          <w:caps w:val="false"/>
          <w:smallCaps w:val="false"/>
          <w:strike w:val="false"/>
          <w:dstrike w:val="false"/>
          <w:color w:val="000000"/>
          <w:position w:val="0"/>
          <w:sz w:val="20"/>
          <w:sz w:val="24"/>
          <w:szCs w:val="24"/>
          <w:u w:val="none"/>
          <w:vertAlign w:val="baseline"/>
        </w:rPr>
      </w:pPr>
      <w:r>
        <w:rPr>
          <w:b/>
          <w:bCs/>
          <w:sz w:val="24"/>
          <w:szCs w:val="24"/>
        </w:rPr>
        <w:t>CONSIDERANDO</w:t>
      </w:r>
      <w:r>
        <w:rPr>
          <w:sz w:val="24"/>
          <w:szCs w:val="24"/>
        </w:rPr>
        <w:t xml:space="preserve"> a Resolução CEE-RN N° 05/2020, de 16 de dezembro de 2020, a qual regulamenta o credenciamento e o recredenciamento de Instituições de Ensino Superior - IES vinculadas ao Sistema de Ensino do Estado do Rio Grande do Norte e a autorização, o reconhecimento e a renovação de reconhecimento de seus Cursos presenciais de nível superior – graduação e sequenciais de formação específica e da pós-graduação lato sensu;</w:t>
      </w:r>
    </w:p>
    <w:p>
      <w:pPr>
        <w:pStyle w:val="Normal"/>
        <w:keepNext w:val="false"/>
        <w:keepLines w:val="false"/>
        <w:pageBreakBefore w:val="false"/>
        <w:widowControl/>
        <w:shd w:val="clear" w:fill="auto"/>
        <w:spacing w:lineRule="auto" w:line="276" w:before="0" w:after="0"/>
        <w:ind w:left="0" w:right="0" w:firstLine="708"/>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pageBreakBefore w:val="false"/>
        <w:widowControl/>
        <w:shd w:val="clear" w:fill="auto"/>
        <w:spacing w:lineRule="auto" w:line="240" w:before="0" w:after="0"/>
        <w:ind w:left="0" w:right="0" w:firstLine="708"/>
        <w:jc w:val="both"/>
        <w:rPr>
          <w:rFonts w:ascii="Calibri" w:hAnsi="Calibri"/>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CONSIDERANDO</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 o disposto no Inc. III, do Art. 15°, do Estatuto da Uern, aprovado pela Resolução Consuni Nº 19, de 10 de setembro de 2019, que atribui competência ao Conselho de Ensino, Pesquisa e Extensão para aprovar os projetos pedagógicos dos cursos de graduação;</w:t>
      </w:r>
    </w:p>
    <w:p>
      <w:pPr>
        <w:pStyle w:val="Normal"/>
        <w:keepNext w:val="false"/>
        <w:keepLines w:val="false"/>
        <w:pageBreakBefore w:val="false"/>
        <w:widowControl/>
        <w:shd w:val="clear" w:fill="auto"/>
        <w:spacing w:lineRule="auto" w:line="276" w:before="0" w:after="0"/>
        <w:ind w:left="0" w:right="0" w:firstLine="708"/>
        <w:jc w:val="both"/>
        <w:rPr>
          <w:rFonts w:ascii="Calibri" w:hAnsi="Calibri"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Normal"/>
        <w:pageBreakBefore w:val="false"/>
        <w:spacing w:lineRule="auto" w:line="240" w:before="113" w:after="113"/>
        <w:ind w:firstLine="850"/>
        <w:jc w:val="both"/>
        <w:rPr/>
      </w:pPr>
      <w:r>
        <w:rPr>
          <w:b/>
          <w:color w:val="000000"/>
          <w:sz w:val="24"/>
          <w:szCs w:val="24"/>
        </w:rPr>
        <w:t>CONSIDERANDO</w:t>
      </w:r>
      <w:r>
        <w:rPr>
          <w:color w:val="000000"/>
          <w:sz w:val="24"/>
          <w:szCs w:val="24"/>
        </w:rPr>
        <w:t xml:space="preserve"> o disposto nos artigos 39 a 46, os quais versam, especificamente, sobre Projetos Pedagógicos de Cursos, do Regulamento dos Cursos de Graduação da Uern, aprovado pela Resolução Consepe Nº 26, de 28 de junho de 2017;</w:t>
      </w:r>
    </w:p>
    <w:p>
      <w:pPr>
        <w:pStyle w:val="Normal"/>
        <w:keepNext w:val="false"/>
        <w:keepLines w:val="false"/>
        <w:pageBreakBefore w:val="false"/>
        <w:widowControl/>
        <w:shd w:val="clear" w:fill="auto"/>
        <w:spacing w:lineRule="auto" w:line="276" w:before="0" w:after="0"/>
        <w:ind w:left="0" w:right="0" w:firstLine="708"/>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pageBreakBefore w:val="false"/>
        <w:spacing w:lineRule="auto" w:line="240" w:before="113" w:after="113"/>
        <w:ind w:firstLine="850"/>
        <w:jc w:val="both"/>
        <w:rPr/>
      </w:pPr>
      <w:r>
        <w:rPr>
          <w:b/>
          <w:color w:val="000000"/>
          <w:sz w:val="24"/>
          <w:szCs w:val="24"/>
        </w:rPr>
        <w:t>CONSIDERANDO</w:t>
      </w:r>
      <w:r>
        <w:rPr>
          <w:color w:val="000000"/>
          <w:sz w:val="24"/>
          <w:szCs w:val="24"/>
        </w:rPr>
        <w:t xml:space="preserve"> a Resolução Consepe Nº 25, de 21 de junho de 2017, que regulamenta a curricularização das atividades de extensão nos Cursos de Graduação, no âmbito da Universidade do Estado do Rio Grande do Norte - Uern;</w:t>
      </w:r>
    </w:p>
    <w:p>
      <w:pPr>
        <w:pStyle w:val="Normal"/>
        <w:keepNext w:val="false"/>
        <w:keepLines w:val="false"/>
        <w:pageBreakBefore w:val="false"/>
        <w:widowControl/>
        <w:shd w:val="clear" w:fill="auto"/>
        <w:spacing w:lineRule="auto" w:line="276" w:before="0" w:after="0"/>
        <w:ind w:left="0" w:right="0" w:firstLine="708"/>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pageBreakBefore w:val="false"/>
        <w:spacing w:lineRule="auto" w:line="240" w:before="113" w:after="113"/>
        <w:ind w:firstLine="850"/>
        <w:jc w:val="both"/>
        <w:rPr/>
      </w:pPr>
      <w:r>
        <w:rPr>
          <w:b/>
          <w:color w:val="000000"/>
          <w:sz w:val="24"/>
          <w:szCs w:val="24"/>
        </w:rPr>
        <w:t>CONSIDERANDO</w:t>
      </w:r>
      <w:r>
        <w:rPr>
          <w:color w:val="000000"/>
          <w:sz w:val="24"/>
          <w:szCs w:val="24"/>
        </w:rPr>
        <w:t xml:space="preserve"> o Processo </w:t>
      </w:r>
      <w:r>
        <w:rPr>
          <w:color w:val="000000"/>
          <w:sz w:val="24"/>
          <w:szCs w:val="24"/>
        </w:rPr>
        <w:t>SEI</w:t>
      </w:r>
      <w:r>
        <w:rPr>
          <w:color w:val="000000"/>
          <w:sz w:val="24"/>
          <w:szCs w:val="24"/>
        </w:rPr>
        <w:t xml:space="preserve"> </w:t>
      </w:r>
      <w:r>
        <w:rPr>
          <w:color w:val="000000"/>
          <w:sz w:val="24"/>
          <w:szCs w:val="24"/>
        </w:rPr>
        <w:t>Nº</w:t>
      </w:r>
      <w:r>
        <w:rPr>
          <w:color w:val="FF0000"/>
          <w:sz w:val="24"/>
          <w:szCs w:val="24"/>
        </w:rPr>
        <w:t xml:space="preserve"> XXXXXXXX</w:t>
      </w:r>
      <w:r>
        <w:rPr>
          <w:color w:val="000000"/>
          <w:sz w:val="24"/>
          <w:szCs w:val="24"/>
        </w:rPr>
        <w:t xml:space="preserve"> - Uern,</w:t>
      </w:r>
    </w:p>
    <w:p>
      <w:pPr>
        <w:pStyle w:val="Normal"/>
        <w:keepNext w:val="false"/>
        <w:keepLines w:val="false"/>
        <w:pageBreakBefore w:val="false"/>
        <w:widowControl/>
        <w:shd w:val="clear" w:fill="auto"/>
        <w:spacing w:lineRule="auto" w:line="276"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vertAlign w:val="baseline"/>
        </w:rPr>
      </w:r>
    </w:p>
    <w:p>
      <w:pPr>
        <w:pStyle w:val="Normal"/>
        <w:pageBreakBefore w:val="false"/>
        <w:widowControl w:val="false"/>
        <w:spacing w:lineRule="auto" w:line="276"/>
        <w:ind w:firstLine="708"/>
        <w:jc w:val="both"/>
        <w:rPr>
          <w:b/>
          <w:b/>
          <w:color w:val="000000"/>
          <w:sz w:val="24"/>
          <w:szCs w:val="24"/>
        </w:rPr>
      </w:pPr>
      <w:r>
        <w:rPr>
          <w:b/>
          <w:color w:val="000000"/>
          <w:sz w:val="24"/>
          <w:szCs w:val="24"/>
        </w:rPr>
        <w:t>RESOLVE:</w:t>
      </w:r>
    </w:p>
    <w:p>
      <w:pPr>
        <w:pStyle w:val="Normal"/>
        <w:pageBreakBefore w:val="false"/>
        <w:widowControl w:val="false"/>
        <w:spacing w:lineRule="auto" w:line="276"/>
        <w:ind w:firstLine="708"/>
        <w:jc w:val="both"/>
        <w:rPr>
          <w:b/>
          <w:b/>
          <w:color w:val="000000"/>
          <w:sz w:val="24"/>
          <w:szCs w:val="24"/>
        </w:rPr>
      </w:pPr>
      <w:r>
        <w:rPr>
          <w:b/>
          <w:color w:val="000000"/>
          <w:sz w:val="24"/>
          <w:szCs w:val="24"/>
        </w:rPr>
      </w:r>
    </w:p>
    <w:p>
      <w:pPr>
        <w:pStyle w:val="Normal"/>
        <w:pageBreakBefore w:val="false"/>
        <w:shd w:val="clear" w:fill="FFFFFF"/>
        <w:spacing w:lineRule="auto" w:line="276" w:before="0" w:after="480"/>
        <w:jc w:val="both"/>
        <w:rPr/>
      </w:pPr>
      <w:r>
        <w:rPr>
          <w:b/>
          <w:sz w:val="24"/>
          <w:szCs w:val="24"/>
        </w:rPr>
        <w:tab/>
        <w:t xml:space="preserve">Art. 1º </w:t>
      </w:r>
      <w:r>
        <w:rPr>
          <w:sz w:val="24"/>
          <w:szCs w:val="24"/>
        </w:rPr>
        <w:t xml:space="preserve">Aprovar o Projeto Pedagógico do Curso de </w:t>
      </w:r>
      <w:r>
        <w:rPr>
          <w:b/>
          <w:color w:val="FF0000"/>
          <w:sz w:val="24"/>
          <w:szCs w:val="24"/>
        </w:rPr>
        <w:t>&lt;nome do curso&gt;</w:t>
      </w:r>
      <w:r>
        <w:rPr>
          <w:b/>
          <w:sz w:val="24"/>
          <w:szCs w:val="24"/>
        </w:rPr>
        <w:t xml:space="preserve">, Grau Acadêmico </w:t>
      </w:r>
      <w:r>
        <w:rPr>
          <w:b/>
          <w:color w:val="FF0000"/>
          <w:sz w:val="24"/>
          <w:szCs w:val="24"/>
        </w:rPr>
        <w:t>&lt;Grau&gt;</w:t>
      </w:r>
      <w:r>
        <w:rPr>
          <w:b/>
          <w:sz w:val="24"/>
          <w:szCs w:val="24"/>
        </w:rPr>
        <w:t>, Modalidade &lt;</w:t>
      </w:r>
      <w:r>
        <w:rPr>
          <w:b/>
          <w:color w:val="FF0000"/>
          <w:sz w:val="24"/>
          <w:szCs w:val="24"/>
        </w:rPr>
        <w:t>presencial/ EaD&gt;</w:t>
      </w:r>
      <w:r>
        <w:rPr>
          <w:b/>
          <w:sz w:val="24"/>
          <w:szCs w:val="24"/>
        </w:rPr>
        <w:t>, vinculado ao &lt;</w:t>
      </w:r>
      <w:r>
        <w:rPr>
          <w:b/>
          <w:color w:val="FF0000"/>
          <w:sz w:val="24"/>
          <w:szCs w:val="24"/>
        </w:rPr>
        <w:t>campus&gt;,</w:t>
      </w:r>
      <w:r>
        <w:rPr>
          <w:sz w:val="24"/>
          <w:szCs w:val="24"/>
        </w:rPr>
        <w:t xml:space="preserve"> com vigência para os ingressantes a partir de &lt;</w:t>
      </w:r>
      <w:r>
        <w:rPr>
          <w:color w:val="FF3333"/>
          <w:sz w:val="24"/>
          <w:szCs w:val="24"/>
        </w:rPr>
        <w:t>ano e semestre letivo da primeira oferta (Ex.: 2023.1)</w:t>
      </w:r>
      <w:bookmarkStart w:id="0" w:name="__DdeLink__1009_4279068259"/>
      <w:r>
        <w:rPr>
          <w:color w:val="FF0000"/>
          <w:sz w:val="24"/>
          <w:szCs w:val="24"/>
        </w:rPr>
        <w:t>&gt;</w:t>
      </w:r>
      <w:bookmarkEnd w:id="0"/>
      <w:r>
        <w:rPr>
          <w:sz w:val="24"/>
          <w:szCs w:val="24"/>
        </w:rPr>
        <w:t xml:space="preserve">, proposto e coordenado pelo </w:t>
      </w:r>
      <w:r>
        <w:rPr>
          <w:color w:val="000000"/>
          <w:sz w:val="24"/>
          <w:szCs w:val="24"/>
        </w:rPr>
        <w:t>Departamento de</w:t>
      </w:r>
      <w:r>
        <w:rPr>
          <w:color w:val="FF0000"/>
          <w:sz w:val="24"/>
          <w:szCs w:val="24"/>
        </w:rPr>
        <w:t xml:space="preserve"> xxxxxxx.</w:t>
      </w:r>
    </w:p>
    <w:p>
      <w:pPr>
        <w:pStyle w:val="Normal"/>
        <w:pageBreakBefore w:val="false"/>
        <w:shd w:val="clear" w:fill="FFFFFF"/>
        <w:spacing w:lineRule="auto" w:line="276" w:before="0" w:after="480"/>
        <w:jc w:val="both"/>
        <w:rPr>
          <w:color w:val="FF0000"/>
          <w:sz w:val="24"/>
          <w:szCs w:val="24"/>
        </w:rPr>
      </w:pPr>
      <w:r>
        <w:rPr>
          <w:color w:val="FF0000"/>
          <w:sz w:val="24"/>
          <w:szCs w:val="24"/>
        </w:rPr>
        <w:t xml:space="preserve">Obs. 2: Caso tenha alteração no funcionamento do curso, tais como: </w:t>
      </w:r>
      <w:r>
        <w:rPr>
          <w:b/>
          <w:color w:val="FF0000"/>
          <w:sz w:val="24"/>
          <w:szCs w:val="24"/>
        </w:rPr>
        <w:t>tempo de médio para integralização curricular</w:t>
      </w:r>
      <w:r>
        <w:rPr>
          <w:color w:val="FF0000"/>
          <w:sz w:val="24"/>
          <w:szCs w:val="24"/>
        </w:rPr>
        <w:t xml:space="preserve">, </w:t>
      </w:r>
      <w:r>
        <w:rPr>
          <w:b/>
          <w:color w:val="FF0000"/>
          <w:sz w:val="24"/>
          <w:szCs w:val="24"/>
        </w:rPr>
        <w:t>mudança de turno, ampliação de vagas iniciais, mudança de semestre de ingresso</w:t>
      </w:r>
      <w:r>
        <w:rPr>
          <w:color w:val="FF0000"/>
          <w:sz w:val="24"/>
          <w:szCs w:val="24"/>
        </w:rPr>
        <w:t>, inserir um artigo para cada alteração pleiteada.</w:t>
      </w:r>
    </w:p>
    <w:p>
      <w:pPr>
        <w:pStyle w:val="Normal"/>
        <w:pageBreakBefore w:val="false"/>
        <w:shd w:val="clear" w:fill="FFFFFF"/>
        <w:spacing w:lineRule="auto" w:line="276" w:before="0" w:after="480"/>
        <w:jc w:val="both"/>
        <w:rPr/>
      </w:pPr>
      <w:r>
        <w:rPr>
          <w:color w:val="000000"/>
          <w:sz w:val="24"/>
          <w:szCs w:val="24"/>
        </w:rPr>
        <w:tab/>
      </w:r>
      <w:r>
        <w:rPr>
          <w:b/>
          <w:color w:val="000000"/>
          <w:sz w:val="24"/>
          <w:szCs w:val="24"/>
        </w:rPr>
        <w:t>Art. 2º</w:t>
      </w:r>
      <w:r>
        <w:rPr>
          <w:color w:val="000000"/>
          <w:sz w:val="24"/>
          <w:szCs w:val="24"/>
        </w:rPr>
        <w:t xml:space="preserve"> Esta Resolução entra em vigor na data de sua publicação.</w:t>
      </w:r>
    </w:p>
    <w:p>
      <w:pPr>
        <w:pStyle w:val="Normal"/>
        <w:keepNext w:val="false"/>
        <w:keepLines w:val="false"/>
        <w:pageBreakBefore w:val="false"/>
        <w:widowControl/>
        <w:shd w:val="clear" w:fill="auto"/>
        <w:spacing w:lineRule="auto" w:line="240" w:before="0" w:after="0"/>
        <w:ind w:left="0" w:right="0" w:hanging="0"/>
        <w:jc w:val="right"/>
        <w:rPr>
          <w:rFonts w:ascii="Calibri" w:hAnsi="Calibri"/>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Sala das Sessões dos Colegiados,</w:t>
      </w:r>
      <w:r>
        <w:rPr>
          <w:rFonts w:eastAsia="Times New Roman" w:cs="Times New Roman"/>
          <w:b w:val="false"/>
          <w:i w:val="false"/>
          <w:caps w:val="false"/>
          <w:smallCaps w:val="false"/>
          <w:strike w:val="false"/>
          <w:dstrike w:val="false"/>
          <w:color w:val="FF3333"/>
          <w:position w:val="0"/>
          <w:sz w:val="24"/>
          <w:sz w:val="24"/>
          <w:szCs w:val="24"/>
          <w:u w:val="none"/>
          <w:shd w:fill="auto" w:val="clear"/>
          <w:vertAlign w:val="baseline"/>
        </w:rPr>
        <w:t xml:space="preserve"> em xx de xx de 20xx.</w:t>
      </w:r>
    </w:p>
    <w:p>
      <w:pPr>
        <w:pStyle w:val="Normal"/>
        <w:keepNext w:val="false"/>
        <w:keepLines w:val="false"/>
        <w:pageBreakBefore w:val="false"/>
        <w:widowControl/>
        <w:shd w:val="clear" w:fill="auto"/>
        <w:spacing w:lineRule="auto" w:line="240" w:before="0" w:after="0"/>
        <w:ind w:left="0" w:right="0" w:hanging="0"/>
        <w:jc w:val="both"/>
        <w:rPr>
          <w:rFonts w:ascii="Calibri" w:hAnsi="Calibri"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pageBreakBefore w:val="false"/>
        <w:widowControl/>
        <w:shd w:val="clear" w:fill="auto"/>
        <w:spacing w:lineRule="auto" w:line="240" w:before="0" w:after="0"/>
        <w:ind w:left="0" w:right="0" w:hanging="0"/>
        <w:jc w:val="left"/>
        <w:rPr>
          <w:rFonts w:ascii="Calibri" w:hAnsi="Calibri"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pageBreakBefore w:val="false"/>
        <w:widowControl/>
        <w:shd w:val="clear" w:fill="auto"/>
        <w:spacing w:lineRule="auto" w:line="240" w:before="0" w:after="0"/>
        <w:ind w:left="0" w:right="0" w:hanging="0"/>
        <w:jc w:val="center"/>
        <w:rPr/>
      </w:pPr>
      <w:bookmarkStart w:id="1" w:name="__DdeLink__837_4279068259"/>
      <w:r>
        <w:rPr>
          <w:rFonts w:eastAsia="Ubuntu" w:cs="Ubuntu"/>
          <w:b w:val="false"/>
          <w:i w:val="false"/>
          <w:caps w:val="false"/>
          <w:smallCaps w:val="false"/>
          <w:strike w:val="false"/>
          <w:dstrike w:val="false"/>
          <w:color w:val="000000"/>
          <w:position w:val="0"/>
          <w:sz w:val="23"/>
          <w:sz w:val="23"/>
          <w:szCs w:val="23"/>
          <w:highlight w:val="white"/>
          <w:u w:val="none"/>
          <w:vertAlign w:val="baseline"/>
        </w:rPr>
        <w:t xml:space="preserve">Profa. Dra. </w:t>
      </w:r>
      <w:r>
        <w:rPr>
          <w:rStyle w:val="Nfaseforte"/>
          <w:rFonts w:eastAsia="Ubuntu" w:cs="Ubuntu"/>
          <w:b w:val="false"/>
          <w:bCs w:val="false"/>
          <w:i w:val="false"/>
          <w:caps w:val="false"/>
          <w:smallCaps w:val="false"/>
          <w:strike w:val="false"/>
          <w:dstrike w:val="false"/>
          <w:color w:val="000000"/>
          <w:spacing w:val="0"/>
          <w:position w:val="0"/>
          <w:sz w:val="24"/>
          <w:sz w:val="24"/>
          <w:szCs w:val="24"/>
          <w:highlight w:val="white"/>
          <w:u w:val="none"/>
          <w:vertAlign w:val="baseline"/>
        </w:rPr>
        <w:t>Cicília Raquel Maia Leite</w:t>
      </w:r>
      <w:r>
        <w:rPr>
          <w:rFonts w:eastAsia="Ubuntu" w:cs="Ubuntu"/>
          <w:b w:val="false"/>
          <w:bCs w:val="false"/>
          <w:i w:val="false"/>
          <w:caps w:val="false"/>
          <w:smallCaps w:val="false"/>
          <w:strike w:val="false"/>
          <w:dstrike w:val="false"/>
          <w:color w:val="000000"/>
          <w:position w:val="0"/>
          <w:sz w:val="24"/>
          <w:sz w:val="24"/>
          <w:szCs w:val="24"/>
          <w:highlight w:val="white"/>
          <w:u w:val="none"/>
          <w:vertAlign w:val="baseline"/>
        </w:rPr>
        <w:t xml:space="preserve"> </w:t>
      </w:r>
      <w:bookmarkEnd w:id="1"/>
    </w:p>
    <w:p>
      <w:pPr>
        <w:pStyle w:val="Normal"/>
        <w:keepNext w:val="false"/>
        <w:keepLines w:val="false"/>
        <w:pageBreakBefore w:val="false"/>
        <w:widowControl/>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Presidente </w:t>
      </w:r>
    </w:p>
    <w:p>
      <w:pPr>
        <w:pStyle w:val="Normal"/>
        <w:keepNext w:val="false"/>
        <w:keepLines w:val="false"/>
        <w:pageBreakBefore w:val="false"/>
        <w:widowControl/>
        <w:shd w:val="clear" w:fill="auto"/>
        <w:spacing w:lineRule="auto" w:line="240" w:before="0" w:after="0"/>
        <w:ind w:left="0" w:right="0" w:hanging="0"/>
        <w:jc w:val="center"/>
        <w:rPr>
          <w:rFonts w:ascii="Calibri" w:hAnsi="Calibri"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pageBreakBefore w:val="false"/>
        <w:widowControl/>
        <w:shd w:val="clear" w:fill="auto"/>
        <w:spacing w:lineRule="auto" w:line="240" w:before="0" w:after="0"/>
        <w:ind w:left="0" w:right="0" w:hanging="0"/>
        <w:jc w:val="center"/>
        <w:rPr>
          <w:rFonts w:ascii="Calibri" w:hAnsi="Calibri"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pageBreakBefore w:val="false"/>
        <w:widowControl/>
        <w:shd w:val="clear" w:fill="auto"/>
        <w:spacing w:lineRule="auto" w:line="240" w:before="0" w:after="0"/>
        <w:ind w:left="0" w:right="0" w:hanging="0"/>
        <w:jc w:val="center"/>
        <w:rPr>
          <w:rFonts w:ascii="Calibri" w:hAnsi="Calibri"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pageBreakBefore w:val="false"/>
        <w:widowControl/>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FF3333"/>
          <w:position w:val="0"/>
          <w:sz w:val="20"/>
          <w:sz w:val="24"/>
          <w:szCs w:val="24"/>
          <w:u w:val="none"/>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Conselheiros:</w:t>
      </w:r>
    </w:p>
    <w:p>
      <w:pPr>
        <w:pStyle w:val="Normal"/>
        <w:pageBreakBefore w:val="false"/>
        <w:rPr>
          <w:b/>
          <w:b/>
          <w:color w:val="FF3333"/>
          <w:sz w:val="24"/>
          <w:szCs w:val="24"/>
        </w:rPr>
      </w:pPr>
      <w:r>
        <w:rPr>
          <w:b/>
          <w:color w:val="FF3333"/>
          <w:sz w:val="24"/>
          <w:szCs w:val="24"/>
        </w:rPr>
        <w:t>...</w:t>
      </w:r>
    </w:p>
    <w:p>
      <w:pPr>
        <w:pStyle w:val="Normal"/>
        <w:pageBreakBefore w:val="false"/>
        <w:rPr>
          <w:color w:val="FF3333"/>
          <w:sz w:val="24"/>
          <w:szCs w:val="24"/>
        </w:rPr>
      </w:pPr>
      <w:r>
        <w:rPr>
          <w:color w:val="FF3333"/>
          <w:sz w:val="24"/>
          <w:szCs w:val="24"/>
        </w:rPr>
      </w:r>
    </w:p>
    <w:p>
      <w:pPr>
        <w:pStyle w:val="Normal"/>
        <w:keepNext w:val="false"/>
        <w:keepLines w:val="false"/>
        <w:pageBreakBefore w:val="false"/>
        <w:widowControl/>
        <w:shd w:val="clear" w:fill="auto"/>
        <w:spacing w:lineRule="auto" w:line="240" w:before="0" w:after="0"/>
        <w:ind w:left="0" w:right="0" w:hanging="0"/>
        <w:jc w:val="left"/>
        <w:rPr/>
      </w:pPr>
      <w:r>
        <w:rPr/>
      </w:r>
    </w:p>
    <w:sectPr>
      <w:type w:val="nextPage"/>
      <w:pgSz w:w="11906" w:h="16838"/>
      <w:pgMar w:left="1701" w:right="1134" w:header="0" w:top="1134" w:footer="0" w:bottom="567" w:gutter="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Albany">
    <w:altName w:val="Arial"/>
    <w:charset w:val="00"/>
    <w:family w:val="roman"/>
    <w:pitch w:val="variable"/>
  </w:font>
  <w:font w:name="Courier New">
    <w:charset w:val="00"/>
    <w:family w:val="roman"/>
    <w:pitch w:val="variable"/>
  </w:font>
  <w:font w:name="Georgia">
    <w:charset w:val="00"/>
    <w:family w:val="roman"/>
    <w:pitch w:val="variable"/>
  </w:font>
  <w:font w:name="Calibri">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90"/>
  <w:displayBackgroundShape/>
  <w:defaultTabStop w:val="720"/>
  <w:autoHyphenation w:val="fals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lang w:val="pt-BR" w:eastAsia="zh-CN" w:bidi="hi-IN"/>
      </w:rPr>
    </w:rPrDefault>
    <w:pPrDefault>
      <w:pPr/>
    </w:pPrDefault>
  </w:docDefaults>
  <w:style w:type="paragraph" w:styleId="Normal" w:default="1">
    <w:name w:val="Normal"/>
    <w:qFormat/>
    <w:rsid w:val="00c32037"/>
    <w:pPr>
      <w:widowControl/>
      <w:suppressAutoHyphens w:val="true"/>
      <w:bidi w:val="0"/>
      <w:spacing w:before="0" w:after="0"/>
      <w:jc w:val="left"/>
    </w:pPr>
    <w:rPr>
      <w:rFonts w:ascii="Calibri" w:hAnsi="Calibri" w:eastAsia="NSimSun" w:cs="Arial"/>
      <w:color w:val="auto"/>
      <w:kern w:val="0"/>
      <w:sz w:val="20"/>
      <w:szCs w:val="20"/>
      <w:lang w:val="pt-BR" w:eastAsia="zh-CN" w:bidi="hi-IN"/>
    </w:rPr>
  </w:style>
  <w:style w:type="paragraph" w:styleId="Ttulo1">
    <w:name w:val="Heading 1"/>
    <w:basedOn w:val="Normal"/>
    <w:next w:val="LOnormal"/>
    <w:qFormat/>
    <w:rsid w:val="00c32037"/>
    <w:pPr>
      <w:keepNext w:val="true"/>
      <w:widowControl w:val="false"/>
      <w:bidi w:val="0"/>
      <w:jc w:val="both"/>
      <w:outlineLvl w:val="0"/>
    </w:pPr>
    <w:rPr>
      <w:rFonts w:ascii="Calibri" w:hAnsi="Calibri" w:eastAsia="NSimSun" w:cs="Arial"/>
      <w:b/>
      <w:color w:val="auto"/>
      <w:kern w:val="0"/>
      <w:sz w:val="28"/>
      <w:szCs w:val="20"/>
      <w:lang w:val="pt-BR" w:eastAsia="zh-CN" w:bidi="hi-IN"/>
    </w:rPr>
  </w:style>
  <w:style w:type="paragraph" w:styleId="Ttulo2">
    <w:name w:val="Heading 2"/>
    <w:basedOn w:val="Normal"/>
    <w:next w:val="LOnormal"/>
    <w:qFormat/>
    <w:rsid w:val="00c32037"/>
    <w:pPr>
      <w:keepNext w:val="true"/>
      <w:widowControl w:val="false"/>
      <w:bidi w:val="0"/>
      <w:jc w:val="both"/>
      <w:outlineLvl w:val="1"/>
    </w:pPr>
    <w:rPr>
      <w:rFonts w:ascii="Calibri" w:hAnsi="Calibri" w:eastAsia="NSimSun" w:cs="Arial"/>
      <w:b/>
      <w:color w:val="auto"/>
      <w:kern w:val="0"/>
      <w:sz w:val="24"/>
      <w:szCs w:val="20"/>
      <w:lang w:val="pt-BR" w:eastAsia="zh-CN" w:bidi="hi-IN"/>
    </w:rPr>
  </w:style>
  <w:style w:type="paragraph" w:styleId="Ttulo3">
    <w:name w:val="Heading 3"/>
    <w:basedOn w:val="Normal"/>
    <w:next w:val="LOnormal"/>
    <w:qFormat/>
    <w:rsid w:val="00c32037"/>
    <w:pPr>
      <w:keepNext w:val="true"/>
      <w:widowControl w:val="false"/>
      <w:bidi w:val="0"/>
      <w:jc w:val="left"/>
      <w:outlineLvl w:val="2"/>
    </w:pPr>
    <w:rPr>
      <w:rFonts w:ascii="Calibri" w:hAnsi="Calibri" w:eastAsia="NSimSun" w:cs="Arial"/>
      <w:color w:val="auto"/>
      <w:kern w:val="0"/>
      <w:sz w:val="28"/>
      <w:szCs w:val="20"/>
      <w:lang w:val="pt-BR" w:eastAsia="zh-CN" w:bidi="hi-IN"/>
    </w:rPr>
  </w:style>
  <w:style w:type="paragraph" w:styleId="Ttulo4">
    <w:name w:val="Heading 4"/>
    <w:basedOn w:val="Normal"/>
    <w:next w:val="LOnormal"/>
    <w:qFormat/>
    <w:rsid w:val="00c32037"/>
    <w:pPr>
      <w:keepNext w:val="true"/>
      <w:widowControl w:val="false"/>
      <w:bidi w:val="0"/>
      <w:jc w:val="left"/>
      <w:outlineLvl w:val="3"/>
    </w:pPr>
    <w:rPr>
      <w:rFonts w:ascii="Calibri" w:hAnsi="Calibri" w:eastAsia="NSimSun" w:cs="Arial"/>
      <w:b/>
      <w:color w:val="auto"/>
      <w:kern w:val="0"/>
      <w:sz w:val="24"/>
      <w:szCs w:val="20"/>
      <w:lang w:val="pt-BR" w:eastAsia="zh-CN" w:bidi="hi-IN"/>
    </w:rPr>
  </w:style>
  <w:style w:type="paragraph" w:styleId="Ttulo5">
    <w:name w:val="Heading 5"/>
    <w:basedOn w:val="Normal"/>
    <w:next w:val="LOnormal"/>
    <w:qFormat/>
    <w:rsid w:val="00c32037"/>
    <w:pPr>
      <w:keepNext w:val="true"/>
      <w:widowControl w:val="false"/>
      <w:bidi w:val="0"/>
      <w:jc w:val="right"/>
      <w:outlineLvl w:val="4"/>
    </w:pPr>
    <w:rPr>
      <w:rFonts w:ascii="Calibri" w:hAnsi="Calibri" w:eastAsia="NSimSun" w:cs="Arial"/>
      <w:b/>
      <w:color w:val="auto"/>
      <w:kern w:val="0"/>
      <w:sz w:val="24"/>
      <w:szCs w:val="20"/>
      <w:lang w:val="pt-BR" w:eastAsia="zh-CN" w:bidi="hi-IN"/>
    </w:rPr>
  </w:style>
  <w:style w:type="paragraph" w:styleId="Ttulo6">
    <w:name w:val="Heading 6"/>
    <w:basedOn w:val="Normal"/>
    <w:next w:val="LOnormal"/>
    <w:qFormat/>
    <w:rsid w:val="00c32037"/>
    <w:pPr>
      <w:keepNext w:val="true"/>
      <w:widowControl w:val="false"/>
      <w:bidi w:val="0"/>
      <w:jc w:val="both"/>
      <w:outlineLvl w:val="5"/>
    </w:pPr>
    <w:rPr>
      <w:rFonts w:ascii="Calibri" w:hAnsi="Calibri" w:eastAsia="NSimSun" w:cs="Arial"/>
      <w:b/>
      <w:i/>
      <w:color w:val="auto"/>
      <w:kern w:val="0"/>
      <w:sz w:val="32"/>
      <w:szCs w:val="20"/>
      <w:lang w:val="pt-BR" w:eastAsia="zh-CN" w:bidi="hi-IN"/>
    </w:rPr>
  </w:style>
  <w:style w:type="paragraph" w:styleId="Ttulo7">
    <w:name w:val="Heading 7"/>
    <w:basedOn w:val="Normal"/>
    <w:next w:val="LOnormal"/>
    <w:qFormat/>
    <w:rsid w:val="00c32037"/>
    <w:pPr>
      <w:keepNext w:val="true"/>
      <w:widowControl w:val="false"/>
      <w:bidi w:val="0"/>
      <w:jc w:val="both"/>
      <w:outlineLvl w:val="6"/>
    </w:pPr>
    <w:rPr>
      <w:rFonts w:ascii="Calibri" w:hAnsi="Calibri" w:eastAsia="NSimSun" w:cs="Arial"/>
      <w:color w:val="auto"/>
      <w:kern w:val="0"/>
      <w:sz w:val="24"/>
      <w:szCs w:val="20"/>
      <w:lang w:val="pt-BR" w:eastAsia="zh-CN" w:bidi="hi-IN"/>
    </w:rPr>
  </w:style>
  <w:style w:type="paragraph" w:styleId="Ttulo8">
    <w:name w:val="Heading 8"/>
    <w:basedOn w:val="Normal"/>
    <w:next w:val="LOnormal"/>
    <w:qFormat/>
    <w:rsid w:val="00c32037"/>
    <w:pPr>
      <w:keepNext w:val="true"/>
      <w:widowControl w:val="false"/>
      <w:bidi w:val="0"/>
      <w:jc w:val="left"/>
      <w:outlineLvl w:val="7"/>
    </w:pPr>
    <w:rPr>
      <w:rFonts w:ascii="Calibri" w:hAnsi="Calibri" w:eastAsia="NSimSun" w:cs="Arial"/>
      <w:color w:val="auto"/>
      <w:kern w:val="0"/>
      <w:sz w:val="24"/>
      <w:szCs w:val="20"/>
      <w:lang w:val="pt-BR" w:eastAsia="zh-CN" w:bidi="hi-IN"/>
    </w:rPr>
  </w:style>
  <w:style w:type="paragraph" w:styleId="Ttulo9">
    <w:name w:val="Heading 9"/>
    <w:basedOn w:val="Normal"/>
    <w:next w:val="LOnormal"/>
    <w:qFormat/>
    <w:rsid w:val="00c32037"/>
    <w:pPr>
      <w:keepNext w:val="true"/>
      <w:widowControl w:val="false"/>
      <w:bidi w:val="0"/>
      <w:jc w:val="left"/>
      <w:outlineLvl w:val="8"/>
    </w:pPr>
    <w:rPr>
      <w:rFonts w:ascii="Calibri" w:hAnsi="Calibri" w:eastAsia="NSimSun" w:cs="Arial"/>
      <w:b/>
      <w:i/>
      <w:color w:val="000000"/>
      <w:kern w:val="0"/>
      <w:sz w:val="20"/>
      <w:szCs w:val="20"/>
      <w:lang w:val="pt-BR" w:eastAsia="zh-CN" w:bidi="hi-IN"/>
    </w:rPr>
  </w:style>
  <w:style w:type="character" w:styleId="DefaultParagraphFont" w:default="1">
    <w:name w:val="Default Paragraph Font"/>
    <w:uiPriority w:val="1"/>
    <w:semiHidden/>
    <w:unhideWhenUsed/>
    <w:qFormat/>
    <w:rPr/>
  </w:style>
  <w:style w:type="character" w:styleId="WW8Num1z0" w:customStyle="1">
    <w:name w:val="WW8Num1z0"/>
    <w:qFormat/>
    <w:rsid w:val="00c32037"/>
    <w:rPr/>
  </w:style>
  <w:style w:type="character" w:styleId="WW8Num1z1" w:customStyle="1">
    <w:name w:val="WW8Num1z1"/>
    <w:qFormat/>
    <w:rsid w:val="00c32037"/>
    <w:rPr/>
  </w:style>
  <w:style w:type="character" w:styleId="WW8Num1z2" w:customStyle="1">
    <w:name w:val="WW8Num1z2"/>
    <w:qFormat/>
    <w:rsid w:val="00c32037"/>
    <w:rPr/>
  </w:style>
  <w:style w:type="character" w:styleId="WW8Num1z3" w:customStyle="1">
    <w:name w:val="WW8Num1z3"/>
    <w:qFormat/>
    <w:rsid w:val="00c32037"/>
    <w:rPr/>
  </w:style>
  <w:style w:type="character" w:styleId="WW8Num1z4" w:customStyle="1">
    <w:name w:val="WW8Num1z4"/>
    <w:qFormat/>
    <w:rsid w:val="00c32037"/>
    <w:rPr/>
  </w:style>
  <w:style w:type="character" w:styleId="WW8Num1z5" w:customStyle="1">
    <w:name w:val="WW8Num1z5"/>
    <w:qFormat/>
    <w:rsid w:val="00c32037"/>
    <w:rPr/>
  </w:style>
  <w:style w:type="character" w:styleId="WW8Num1z6" w:customStyle="1">
    <w:name w:val="WW8Num1z6"/>
    <w:qFormat/>
    <w:rsid w:val="00c32037"/>
    <w:rPr/>
  </w:style>
  <w:style w:type="character" w:styleId="WW8Num1z7" w:customStyle="1">
    <w:name w:val="WW8Num1z7"/>
    <w:qFormat/>
    <w:rsid w:val="00c32037"/>
    <w:rPr/>
  </w:style>
  <w:style w:type="character" w:styleId="WW8Num1z8" w:customStyle="1">
    <w:name w:val="WW8Num1z8"/>
    <w:qFormat/>
    <w:rsid w:val="00c32037"/>
    <w:rPr/>
  </w:style>
  <w:style w:type="character" w:styleId="Fontepargpadro6" w:customStyle="1">
    <w:name w:val="Fonte parág. padrão6"/>
    <w:qFormat/>
    <w:rsid w:val="00c32037"/>
    <w:rPr/>
  </w:style>
  <w:style w:type="character" w:styleId="Fontepargpadro5" w:customStyle="1">
    <w:name w:val="Fonte parág. padrão5"/>
    <w:qFormat/>
    <w:rsid w:val="00c32037"/>
    <w:rPr/>
  </w:style>
  <w:style w:type="character" w:styleId="Fontepargpadro4" w:customStyle="1">
    <w:name w:val="Fonte parág. padrão4"/>
    <w:qFormat/>
    <w:rsid w:val="00c32037"/>
    <w:rPr/>
  </w:style>
  <w:style w:type="character" w:styleId="Fontepargpadro3" w:customStyle="1">
    <w:name w:val="Fonte parág. padrão3"/>
    <w:qFormat/>
    <w:rsid w:val="00c32037"/>
    <w:rPr/>
  </w:style>
  <w:style w:type="character" w:styleId="AbsatzStandardschriftart" w:customStyle="1">
    <w:name w:val="Absatz-Standardschriftart"/>
    <w:qFormat/>
    <w:rsid w:val="00c32037"/>
    <w:rPr/>
  </w:style>
  <w:style w:type="character" w:styleId="WWAbsatzStandardschriftart" w:customStyle="1">
    <w:name w:val="WW-Absatz-Standardschriftart"/>
    <w:qFormat/>
    <w:rsid w:val="00c32037"/>
    <w:rPr/>
  </w:style>
  <w:style w:type="character" w:styleId="WWAbsatzStandardschriftart1" w:customStyle="1">
    <w:name w:val="WW-Absatz-Standardschriftart1"/>
    <w:qFormat/>
    <w:rsid w:val="00c32037"/>
    <w:rPr/>
  </w:style>
  <w:style w:type="character" w:styleId="WWAbsatzStandardschriftart11" w:customStyle="1">
    <w:name w:val="WW-Absatz-Standardschriftart11"/>
    <w:qFormat/>
    <w:rsid w:val="00c32037"/>
    <w:rPr/>
  </w:style>
  <w:style w:type="character" w:styleId="WWAbsatzStandardschriftart111" w:customStyle="1">
    <w:name w:val="WW-Absatz-Standardschriftart111"/>
    <w:qFormat/>
    <w:rsid w:val="00c32037"/>
    <w:rPr/>
  </w:style>
  <w:style w:type="character" w:styleId="WWAbsatzStandardschriftart1111" w:customStyle="1">
    <w:name w:val="WW-Absatz-Standardschriftart1111"/>
    <w:qFormat/>
    <w:rsid w:val="00c32037"/>
    <w:rPr/>
  </w:style>
  <w:style w:type="character" w:styleId="WWAbsatzStandardschriftart11111" w:customStyle="1">
    <w:name w:val="WW-Absatz-Standardschriftart11111"/>
    <w:qFormat/>
    <w:rsid w:val="00c32037"/>
    <w:rPr/>
  </w:style>
  <w:style w:type="character" w:styleId="WWAbsatzStandardschriftart111111" w:customStyle="1">
    <w:name w:val="WW-Absatz-Standardschriftart111111"/>
    <w:qFormat/>
    <w:rsid w:val="00c32037"/>
    <w:rPr/>
  </w:style>
  <w:style w:type="character" w:styleId="WWAbsatzStandardschriftart1111111" w:customStyle="1">
    <w:name w:val="WW-Absatz-Standardschriftart1111111"/>
    <w:qFormat/>
    <w:rsid w:val="00c32037"/>
    <w:rPr/>
  </w:style>
  <w:style w:type="character" w:styleId="WWAbsatzStandardschriftart11111111" w:customStyle="1">
    <w:name w:val="WW-Absatz-Standardschriftart11111111"/>
    <w:qFormat/>
    <w:rsid w:val="00c32037"/>
    <w:rPr/>
  </w:style>
  <w:style w:type="character" w:styleId="Fontepargpadro2" w:customStyle="1">
    <w:name w:val="Fonte parág. padrão2"/>
    <w:qFormat/>
    <w:rsid w:val="00c32037"/>
    <w:rPr/>
  </w:style>
  <w:style w:type="character" w:styleId="WWAbsatzStandardschriftart111111111" w:customStyle="1">
    <w:name w:val="WW-Absatz-Standardschriftart111111111"/>
    <w:qFormat/>
    <w:rsid w:val="00c32037"/>
    <w:rPr/>
  </w:style>
  <w:style w:type="character" w:styleId="WWAbsatzStandardschriftart1111111111" w:customStyle="1">
    <w:name w:val="WW-Absatz-Standardschriftart1111111111"/>
    <w:qFormat/>
    <w:rsid w:val="00c32037"/>
    <w:rPr/>
  </w:style>
  <w:style w:type="character" w:styleId="WWAbsatzStandardschriftart11111111111" w:customStyle="1">
    <w:name w:val="WW-Absatz-Standardschriftart11111111111"/>
    <w:qFormat/>
    <w:rsid w:val="00c32037"/>
    <w:rPr/>
  </w:style>
  <w:style w:type="character" w:styleId="WWAbsatzStandardschriftart111111111111" w:customStyle="1">
    <w:name w:val="WW-Absatz-Standardschriftart111111111111"/>
    <w:qFormat/>
    <w:rsid w:val="00c32037"/>
    <w:rPr/>
  </w:style>
  <w:style w:type="character" w:styleId="WWAbsatzStandardschriftart1111111111111" w:customStyle="1">
    <w:name w:val="WW-Absatz-Standardschriftart1111111111111"/>
    <w:qFormat/>
    <w:rsid w:val="00c32037"/>
    <w:rPr/>
  </w:style>
  <w:style w:type="character" w:styleId="Fontepargpadro1" w:customStyle="1">
    <w:name w:val="Fonte parág. padrão1"/>
    <w:qFormat/>
    <w:rsid w:val="00c32037"/>
    <w:rPr/>
  </w:style>
  <w:style w:type="character" w:styleId="LinkdaInternet">
    <w:name w:val="Link da Internet"/>
    <w:rsid w:val="00c32037"/>
    <w:rPr>
      <w:color w:val="0000FF"/>
      <w:u w:val="single"/>
    </w:rPr>
  </w:style>
  <w:style w:type="character" w:styleId="TextodebaloChar" w:customStyle="1">
    <w:name w:val="Texto de balão Char"/>
    <w:qFormat/>
    <w:rsid w:val="00c32037"/>
    <w:rPr>
      <w:rFonts w:ascii="Tahoma" w:hAnsi="Tahoma" w:cs="Tahoma"/>
      <w:sz w:val="16"/>
      <w:szCs w:val="16"/>
    </w:rPr>
  </w:style>
  <w:style w:type="character" w:styleId="WWAbsatzStandardschriftart11111111111111" w:customStyle="1">
    <w:name w:val="WW-Absatz-Standardschriftart11111111111111"/>
    <w:qFormat/>
    <w:rsid w:val="00c32037"/>
    <w:rPr/>
  </w:style>
  <w:style w:type="character" w:styleId="CorpodetextoChar" w:customStyle="1">
    <w:name w:val="Corpo de texto Char"/>
    <w:qFormat/>
    <w:rsid w:val="00c32037"/>
    <w:rPr>
      <w:sz w:val="28"/>
    </w:rPr>
  </w:style>
  <w:style w:type="character" w:styleId="Smbolosdenumerao" w:customStyle="1">
    <w:name w:val="Símbolos de numeração"/>
    <w:qFormat/>
    <w:rsid w:val="00c32037"/>
    <w:rPr/>
  </w:style>
  <w:style w:type="character" w:styleId="Nfaseforte">
    <w:name w:val="Ênfase forte"/>
    <w:qFormat/>
    <w:rPr>
      <w:b/>
      <w:bCs/>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rsid w:val="00c32037"/>
    <w:pPr>
      <w:widowControl w:val="false"/>
      <w:bidi w:val="0"/>
      <w:jc w:val="left"/>
    </w:pPr>
    <w:rPr>
      <w:rFonts w:ascii="Calibri" w:hAnsi="Calibri" w:eastAsia="NSimSun" w:cs="Arial"/>
      <w:color w:val="auto"/>
      <w:kern w:val="0"/>
      <w:sz w:val="28"/>
      <w:szCs w:val="20"/>
      <w:lang w:val="pt-BR" w:eastAsia="zh-CN" w:bidi="hi-IN"/>
    </w:rPr>
  </w:style>
  <w:style w:type="paragraph" w:styleId="Lista">
    <w:name w:val="List"/>
    <w:basedOn w:val="Corpodotexto"/>
    <w:rsid w:val="00c32037"/>
    <w:pPr/>
    <w:rPr>
      <w:rFonts w:cs="Tahoma"/>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rsid w:val="00c32037"/>
    <w:pPr>
      <w:widowControl w:val="false"/>
      <w:suppressLineNumbers/>
      <w:bidi w:val="0"/>
      <w:jc w:val="left"/>
    </w:pPr>
    <w:rPr>
      <w:rFonts w:ascii="Calibri" w:hAnsi="Calibri" w:eastAsia="NSimSun" w:cs="Tahoma"/>
      <w:color w:val="auto"/>
      <w:kern w:val="0"/>
      <w:sz w:val="20"/>
      <w:szCs w:val="20"/>
      <w:lang w:val="pt-BR" w:eastAsia="zh-CN" w:bidi="hi-IN"/>
    </w:rPr>
  </w:style>
  <w:style w:type="paragraph" w:styleId="LOnormal" w:default="1">
    <w:name w:val="LO-normal"/>
    <w:qFormat/>
    <w:pPr>
      <w:widowControl/>
      <w:bidi w:val="0"/>
      <w:spacing w:before="0" w:after="0"/>
      <w:jc w:val="left"/>
    </w:pPr>
    <w:rPr>
      <w:rFonts w:ascii="Calibri" w:hAnsi="Calibri" w:eastAsia="NSimSun" w:cs="Arial"/>
      <w:color w:val="auto"/>
      <w:kern w:val="0"/>
      <w:sz w:val="20"/>
      <w:szCs w:val="20"/>
      <w:lang w:val="pt-BR" w:eastAsia="zh-CN" w:bidi="hi-IN"/>
    </w:rPr>
  </w:style>
  <w:style w:type="paragraph" w:styleId="Ttulododocumento">
    <w:name w:val="Title"/>
    <w:basedOn w:val="LOnormal"/>
    <w:next w:val="LOnormal"/>
    <w:qFormat/>
    <w:pPr>
      <w:keepNext w:val="true"/>
      <w:keepLines/>
      <w:pageBreakBefore w:val="false"/>
      <w:spacing w:lineRule="auto" w:line="240" w:before="480" w:after="120"/>
    </w:pPr>
    <w:rPr>
      <w:b/>
      <w:sz w:val="72"/>
      <w:szCs w:val="72"/>
    </w:rPr>
  </w:style>
  <w:style w:type="paragraph" w:styleId="Ttulo51" w:customStyle="1">
    <w:name w:val="Título5"/>
    <w:basedOn w:val="LOnormal"/>
    <w:next w:val="Corpodotexto"/>
    <w:qFormat/>
    <w:rsid w:val="00c32037"/>
    <w:pPr>
      <w:keepNext w:val="true"/>
      <w:spacing w:before="240" w:after="120"/>
    </w:pPr>
    <w:rPr>
      <w:rFonts w:ascii="Liberation Sans" w:hAnsi="Liberation Sans" w:eastAsia="Microsoft YaHei" w:cs="Arial"/>
      <w:sz w:val="28"/>
      <w:szCs w:val="28"/>
    </w:rPr>
  </w:style>
  <w:style w:type="paragraph" w:styleId="Caption">
    <w:name w:val="caption"/>
    <w:basedOn w:val="LOnormal"/>
    <w:qFormat/>
    <w:rsid w:val="00c32037"/>
    <w:pPr>
      <w:suppressLineNumbers/>
      <w:spacing w:before="120" w:after="120"/>
    </w:pPr>
    <w:rPr>
      <w:rFonts w:cs="Mangal"/>
      <w:i/>
      <w:iCs/>
      <w:sz w:val="24"/>
      <w:szCs w:val="24"/>
    </w:rPr>
  </w:style>
  <w:style w:type="paragraph" w:styleId="Ttulo41" w:customStyle="1">
    <w:name w:val="Título4"/>
    <w:basedOn w:val="LOnormal"/>
    <w:next w:val="Corpodotexto"/>
    <w:qFormat/>
    <w:rsid w:val="00c32037"/>
    <w:pPr>
      <w:keepNext w:val="true"/>
      <w:spacing w:before="240" w:after="120"/>
    </w:pPr>
    <w:rPr>
      <w:rFonts w:ascii="Liberation Sans" w:hAnsi="Liberation Sans" w:eastAsia="Microsoft YaHei" w:cs="Mangal"/>
      <w:sz w:val="28"/>
      <w:szCs w:val="28"/>
    </w:rPr>
  </w:style>
  <w:style w:type="paragraph" w:styleId="Ttulo31" w:customStyle="1">
    <w:name w:val="Título3"/>
    <w:basedOn w:val="LOnormal"/>
    <w:next w:val="Corpodotexto"/>
    <w:qFormat/>
    <w:rsid w:val="00c32037"/>
    <w:pPr>
      <w:keepNext w:val="true"/>
      <w:spacing w:before="240" w:after="120"/>
    </w:pPr>
    <w:rPr>
      <w:rFonts w:ascii="Liberation Sans" w:hAnsi="Liberation Sans" w:eastAsia="Microsoft YaHei" w:cs="Mangal"/>
      <w:sz w:val="28"/>
      <w:szCs w:val="28"/>
    </w:rPr>
  </w:style>
  <w:style w:type="paragraph" w:styleId="Ttulo21" w:customStyle="1">
    <w:name w:val="Título2"/>
    <w:basedOn w:val="LOnormal"/>
    <w:next w:val="Corpodotexto"/>
    <w:qFormat/>
    <w:rsid w:val="00c32037"/>
    <w:pPr>
      <w:keepNext w:val="true"/>
      <w:spacing w:before="240" w:after="120"/>
    </w:pPr>
    <w:rPr>
      <w:rFonts w:ascii="Liberation Sans" w:hAnsi="Liberation Sans" w:eastAsia="Microsoft YaHei" w:cs="Mangal"/>
      <w:sz w:val="28"/>
      <w:szCs w:val="28"/>
    </w:rPr>
  </w:style>
  <w:style w:type="paragraph" w:styleId="Ttulo11" w:customStyle="1">
    <w:name w:val="Título1"/>
    <w:basedOn w:val="LOnormal"/>
    <w:next w:val="Corpodotexto"/>
    <w:qFormat/>
    <w:rsid w:val="00c32037"/>
    <w:pPr>
      <w:keepNext w:val="true"/>
      <w:spacing w:before="240" w:after="120"/>
    </w:pPr>
    <w:rPr>
      <w:rFonts w:ascii="Arial" w:hAnsi="Arial" w:eastAsia="Microsoft YaHei" w:cs="Mangal"/>
      <w:sz w:val="28"/>
      <w:szCs w:val="28"/>
    </w:rPr>
  </w:style>
  <w:style w:type="paragraph" w:styleId="Captulo" w:customStyle="1">
    <w:name w:val="Capítulo"/>
    <w:basedOn w:val="LOnormal"/>
    <w:next w:val="Corpodotexto"/>
    <w:qFormat/>
    <w:rsid w:val="00c32037"/>
    <w:pPr>
      <w:keepNext w:val="true"/>
      <w:spacing w:before="240" w:after="120"/>
    </w:pPr>
    <w:rPr>
      <w:rFonts w:ascii="Albany" w:hAnsi="Albany" w:eastAsia="Andale Sans UI" w:cs="Tahoma"/>
      <w:sz w:val="28"/>
      <w:szCs w:val="28"/>
    </w:rPr>
  </w:style>
  <w:style w:type="paragraph" w:styleId="Legenda1" w:customStyle="1">
    <w:name w:val="Legenda1"/>
    <w:basedOn w:val="LOnormal"/>
    <w:qFormat/>
    <w:rsid w:val="00c32037"/>
    <w:pPr>
      <w:suppressLineNumbers/>
      <w:spacing w:before="120" w:after="120"/>
    </w:pPr>
    <w:rPr>
      <w:rFonts w:cs="Tahoma"/>
      <w:i/>
      <w:iCs/>
      <w:sz w:val="24"/>
      <w:szCs w:val="24"/>
    </w:rPr>
  </w:style>
  <w:style w:type="paragraph" w:styleId="CabealhoeRodap">
    <w:name w:val="Cabeçalho e Rodapé"/>
    <w:basedOn w:val="Normal"/>
    <w:qFormat/>
    <w:pPr/>
    <w:rPr/>
  </w:style>
  <w:style w:type="paragraph" w:styleId="Cabealho">
    <w:name w:val="Header"/>
    <w:basedOn w:val="LOnormal"/>
    <w:rsid w:val="00c32037"/>
    <w:pPr>
      <w:tabs>
        <w:tab w:val="clear" w:pos="720"/>
        <w:tab w:val="center" w:pos="4153" w:leader="none"/>
        <w:tab w:val="right" w:pos="8306" w:leader="none"/>
      </w:tabs>
    </w:pPr>
    <w:rPr/>
  </w:style>
  <w:style w:type="paragraph" w:styleId="Corpodotextorecuado">
    <w:name w:val="Body Text Indent"/>
    <w:basedOn w:val="LOnormal"/>
    <w:rsid w:val="00c32037"/>
    <w:pPr>
      <w:ind w:left="4536" w:hanging="4536"/>
      <w:jc w:val="both"/>
    </w:pPr>
    <w:rPr>
      <w:b/>
      <w:sz w:val="24"/>
    </w:rPr>
  </w:style>
  <w:style w:type="paragraph" w:styleId="Recuodecorpodetexto21" w:customStyle="1">
    <w:name w:val="Recuo de corpo de texto 21"/>
    <w:basedOn w:val="LOnormal"/>
    <w:qFormat/>
    <w:rsid w:val="00c32037"/>
    <w:pPr>
      <w:widowControl w:val="false"/>
      <w:ind w:firstLine="720"/>
      <w:jc w:val="both"/>
    </w:pPr>
    <w:rPr>
      <w:sz w:val="24"/>
    </w:rPr>
  </w:style>
  <w:style w:type="paragraph" w:styleId="WWCorpodetexto2" w:customStyle="1">
    <w:name w:val="WW-Corpo de texto 2"/>
    <w:basedOn w:val="LOnormal"/>
    <w:qFormat/>
    <w:rsid w:val="00c32037"/>
    <w:pPr>
      <w:jc w:val="both"/>
    </w:pPr>
    <w:rPr>
      <w:color w:val="FF0000"/>
      <w:sz w:val="24"/>
    </w:rPr>
  </w:style>
  <w:style w:type="paragraph" w:styleId="WWTextosimples" w:customStyle="1">
    <w:name w:val="WW-Texto simples"/>
    <w:basedOn w:val="LOnormal"/>
    <w:qFormat/>
    <w:rsid w:val="00c32037"/>
    <w:pPr/>
    <w:rPr>
      <w:rFonts w:ascii="Courier New" w:hAnsi="Courier New" w:cs="Courier New"/>
    </w:rPr>
  </w:style>
  <w:style w:type="paragraph" w:styleId="Parecer" w:customStyle="1">
    <w:name w:val="parecer"/>
    <w:basedOn w:val="LOnormal"/>
    <w:qFormat/>
    <w:rsid w:val="00c32037"/>
    <w:pPr>
      <w:ind w:firstLine="709"/>
      <w:jc w:val="both"/>
    </w:pPr>
    <w:rPr>
      <w:sz w:val="24"/>
    </w:rPr>
  </w:style>
  <w:style w:type="paragraph" w:styleId="Recuodecorpodetexto31" w:customStyle="1">
    <w:name w:val="Recuo de corpo de texto 31"/>
    <w:basedOn w:val="LOnormal"/>
    <w:qFormat/>
    <w:rsid w:val="00c32037"/>
    <w:pPr>
      <w:tabs>
        <w:tab w:val="clear" w:pos="720"/>
        <w:tab w:val="left" w:pos="3000" w:leader="none"/>
      </w:tabs>
      <w:ind w:firstLine="851"/>
      <w:jc w:val="both"/>
    </w:pPr>
    <w:rPr>
      <w:color w:val="000000"/>
      <w:sz w:val="24"/>
    </w:rPr>
  </w:style>
  <w:style w:type="paragraph" w:styleId="Corpodetexto21" w:customStyle="1">
    <w:name w:val="Corpo de texto 21"/>
    <w:basedOn w:val="LOnormal"/>
    <w:qFormat/>
    <w:rsid w:val="00c32037"/>
    <w:pPr/>
    <w:rPr>
      <w:sz w:val="28"/>
    </w:rPr>
  </w:style>
  <w:style w:type="paragraph" w:styleId="Corpodetexto31" w:customStyle="1">
    <w:name w:val="Corpo de texto 31"/>
    <w:basedOn w:val="LOnormal"/>
    <w:qFormat/>
    <w:rsid w:val="00c32037"/>
    <w:pPr>
      <w:jc w:val="both"/>
    </w:pPr>
    <w:rPr>
      <w:sz w:val="24"/>
    </w:rPr>
  </w:style>
  <w:style w:type="paragraph" w:styleId="Contedodatabela" w:customStyle="1">
    <w:name w:val="Conteúdo da tabela"/>
    <w:basedOn w:val="LOnormal"/>
    <w:qFormat/>
    <w:rsid w:val="00c32037"/>
    <w:pPr>
      <w:suppressLineNumbers/>
    </w:pPr>
    <w:rPr/>
  </w:style>
  <w:style w:type="paragraph" w:styleId="Ttulodatabela" w:customStyle="1">
    <w:name w:val="Título da tabela"/>
    <w:basedOn w:val="Contedodatabela"/>
    <w:qFormat/>
    <w:rsid w:val="00c32037"/>
    <w:pPr>
      <w:jc w:val="center"/>
    </w:pPr>
    <w:rPr>
      <w:b/>
      <w:bCs/>
      <w:i/>
      <w:iCs/>
    </w:rPr>
  </w:style>
  <w:style w:type="paragraph" w:styleId="BalloonText">
    <w:name w:val="Balloon Text"/>
    <w:basedOn w:val="LOnormal"/>
    <w:qFormat/>
    <w:rsid w:val="00c32037"/>
    <w:pPr/>
    <w:rPr>
      <w:rFonts w:ascii="Tahoma" w:hAnsi="Tahoma" w:cs="Tahoma"/>
      <w:sz w:val="16"/>
      <w:szCs w:val="16"/>
    </w:rPr>
  </w:style>
  <w:style w:type="paragraph" w:styleId="Contedodetabela" w:customStyle="1">
    <w:name w:val="Conteúdo de tabela"/>
    <w:basedOn w:val="LOnormal"/>
    <w:qFormat/>
    <w:rsid w:val="00c32037"/>
    <w:pPr>
      <w:suppressLineNumbers/>
    </w:pPr>
    <w:rPr/>
  </w:style>
  <w:style w:type="paragraph" w:styleId="Ttulodetabela" w:customStyle="1">
    <w:name w:val="Título de tabela"/>
    <w:basedOn w:val="Contedodetabela"/>
    <w:qFormat/>
    <w:rsid w:val="00c32037"/>
    <w:pPr>
      <w:jc w:val="center"/>
    </w:pPr>
    <w:rPr>
      <w:b/>
      <w:bCs/>
    </w:rPr>
  </w:style>
  <w:style w:type="paragraph" w:styleId="Subttulo">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e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ix5L2YFF1/myvvfM2Pjsb9swAlBA==">AMUW2mWGWcn2vJl1wYCIEeLtDsjHuf2zmkCbebVAaSFxy90DoMz/knOmuNvvxY26xkql8/BzJ9hBzUDX3rLy+7GnxiAMp9Qi6T3a8W+CEDb8ObVEifzFfP4=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27</TotalTime>
  <Application>LibreOffice/6.1.4.2$Windows_x86 LibreOffice_project/9d0f32d1f0b509096fd65e0d4bec26ddd1938fd3</Application>
  <Pages>2</Pages>
  <Words>544</Words>
  <Characters>2850</Characters>
  <CharactersWithSpaces>3381</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2021-02-23T12:40:00Z</dcterms:created>
  <dc:creator>DESSO</dc:creator>
  <dc:description/>
  <dc:language>pt-BR</dc:language>
  <cp:lastModifiedBy/>
  <dcterms:modified xsi:type="dcterms:W3CDTF">2022-09-15T10:35:02Z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_Grammarly_42___1">
    <vt:lpwstr>H4sIAAAAAAAEAKtWcslP9kxRslIyNDa0NDIytDA3sjQyszQwszBW0lEKTi0uzszPAykwrAUArzmo4SwAAAA=</vt:lpwstr>
  </property>
  <property fmtid="{D5CDD505-2E9C-101B-9397-08002B2CF9AE}" pid="3" name="__Grammarly_42____i">
    <vt:lpwstr>H4sIAAAAAAAEAKtWckksSQxILCpxzi/NK1GyMqwFAAEhoTITAAAA</vt:lpwstr>
  </property>
</Properties>
</file>