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DE" w:rsidRDefault="00927952" w:rsidP="009F0CDE">
      <w:r>
        <w:rPr>
          <w:noProof/>
        </w:rPr>
        <w:drawing>
          <wp:inline distT="0" distB="0" distL="0" distR="0" wp14:anchorId="76626E49" wp14:editId="392DE201">
            <wp:extent cx="4930893" cy="6574220"/>
            <wp:effectExtent l="0" t="0" r="317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 II ENCONTR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39" cy="658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952" w:rsidRDefault="00021D1C" w:rsidP="009279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O Departamento de Ciências Contábeis do Campus Central</w:t>
      </w:r>
      <w:r w:rsidR="009279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promove</w:t>
      </w:r>
      <w:r w:rsidR="009F0CDE" w:rsidRPr="00021D1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 II ENCONTRO DE INICIAÇÃO CIENTIFICA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CONTABILIDADE DA UERN</w:t>
      </w:r>
      <w:r w:rsidR="009F0CDE" w:rsidRPr="00021D1C">
        <w:rPr>
          <w:rFonts w:ascii="Times New Roman" w:hAnsi="Times New Roman" w:cs="Times New Roman"/>
          <w:color w:val="000000" w:themeColor="text1"/>
          <w:sz w:val="23"/>
          <w:szCs w:val="23"/>
        </w:rPr>
        <w:t>, com o tema:</w:t>
      </w:r>
      <w:r w:rsidR="009F0CDE" w:rsidRPr="00021D1C">
        <w:rPr>
          <w:rFonts w:ascii="Times New Roman" w:eastAsia="+mn-ea" w:hAnsi="Times New Roman" w:cs="Times New Roman"/>
          <w:bCs/>
          <w:color w:val="000000" w:themeColor="text1"/>
          <w:kern w:val="24"/>
          <w:sz w:val="23"/>
          <w:szCs w:val="23"/>
        </w:rPr>
        <w:t xml:space="preserve"> </w:t>
      </w:r>
      <w:r w:rsidR="009F0CDE" w:rsidRPr="00021D1C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Pesquisas c</w:t>
      </w:r>
      <w:r w:rsidRPr="00021D1C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ontemporâneas em Contabilidade, o evento trata-se de um projeto de extensão coordenado pela </w:t>
      </w:r>
      <w:r w:rsidR="00927952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docente </w:t>
      </w:r>
      <w:proofErr w:type="spellStart"/>
      <w:r w:rsidR="00927952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Ma</w:t>
      </w:r>
      <w:proofErr w:type="spellEnd"/>
      <w:r w:rsidR="00927952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.</w:t>
      </w:r>
      <w:r w:rsidRPr="00021D1C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proofErr w:type="spellStart"/>
      <w:r w:rsidRPr="00021D1C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Wênyka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Preston Leite Batista da Costa, r</w:t>
      </w:r>
      <w:r w:rsidR="009F0CDE" w:rsidRPr="009A2935">
        <w:rPr>
          <w:rFonts w:ascii="Times New Roman" w:hAnsi="Times New Roman" w:cs="Times New Roman"/>
          <w:color w:val="000000" w:themeColor="text1"/>
          <w:sz w:val="23"/>
          <w:szCs w:val="23"/>
        </w:rPr>
        <w:t>ealizado nos dias 17 a 20 de outubro de 2017 no auditório da FAFIC e nas Salas de Aula do Departamento de Ciê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ncias Contábeis, UERN/ Campus </w:t>
      </w:r>
      <w:r w:rsidR="009F0CDE" w:rsidRPr="009A2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Central, Mossoró/RN. </w:t>
      </w:r>
      <w:r w:rsidR="009279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Na ocasião </w:t>
      </w:r>
      <w:proofErr w:type="gramStart"/>
      <w:r w:rsidR="00927952">
        <w:rPr>
          <w:rFonts w:ascii="Times New Roman" w:hAnsi="Times New Roman" w:cs="Times New Roman"/>
          <w:color w:val="000000" w:themeColor="text1"/>
          <w:sz w:val="23"/>
          <w:szCs w:val="23"/>
        </w:rPr>
        <w:t>haverão</w:t>
      </w:r>
      <w:proofErr w:type="gramEnd"/>
      <w:r w:rsidR="009279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diversas palestras, tendo como norte a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temática </w:t>
      </w:r>
      <w:r w:rsidR="00927952">
        <w:rPr>
          <w:rFonts w:ascii="Times New Roman" w:hAnsi="Times New Roman" w:cs="Times New Roman"/>
          <w:color w:val="000000" w:themeColor="text1"/>
          <w:sz w:val="23"/>
          <w:szCs w:val="23"/>
        </w:rPr>
        <w:t>do</w:t>
      </w:r>
      <w:r w:rsidRPr="00021D1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927952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evento, além de </w:t>
      </w:r>
      <w:r w:rsidRPr="00021D1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apresentações de artigos científicos e resumos expandidos, com submissão até o dia 30/09/2017.</w:t>
      </w:r>
      <w:r w:rsidR="00927952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927952" w:rsidRDefault="00927952" w:rsidP="009279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PROGRAMAÇÃO DO </w:t>
      </w:r>
      <w:r w:rsidRPr="00021D1C">
        <w:rPr>
          <w:rFonts w:ascii="Times New Roman" w:hAnsi="Times New Roman" w:cs="Times New Roman"/>
          <w:color w:val="000000" w:themeColor="text1"/>
          <w:sz w:val="23"/>
          <w:szCs w:val="23"/>
        </w:rPr>
        <w:t>II ENCONTRO DE INICIAÇÃO CIENTIFICA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CONTABILIDADE DA UERN.</w:t>
      </w:r>
    </w:p>
    <w:p w:rsidR="00927952" w:rsidRDefault="00927952" w:rsidP="009279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21D1C" w:rsidRPr="00927952" w:rsidRDefault="00021D1C" w:rsidP="009279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A2935">
        <w:rPr>
          <w:rFonts w:ascii="Times New Roman" w:hAnsi="Times New Roman"/>
          <w:b/>
          <w:color w:val="000000" w:themeColor="text1"/>
          <w:sz w:val="23"/>
          <w:szCs w:val="23"/>
        </w:rPr>
        <w:t>DIA 17/10/2017 (TERÇA-FEIRA) - Auditório da FAFIC.</w:t>
      </w:r>
    </w:p>
    <w:p w:rsidR="00021D1C" w:rsidRPr="009A2935" w:rsidRDefault="00021D1C" w:rsidP="00021D1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A2935">
        <w:rPr>
          <w:rFonts w:ascii="Times New Roman" w:hAnsi="Times New Roman"/>
          <w:color w:val="000000" w:themeColor="text1"/>
          <w:sz w:val="23"/>
          <w:szCs w:val="23"/>
        </w:rPr>
        <w:t>19h30min – Abertura do evento e Atração Cultural.</w:t>
      </w:r>
    </w:p>
    <w:p w:rsidR="00021D1C" w:rsidRPr="009A2935" w:rsidRDefault="00021D1C" w:rsidP="00021D1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9A2935">
        <w:rPr>
          <w:rFonts w:ascii="Times New Roman" w:hAnsi="Times New Roman"/>
          <w:color w:val="000000" w:themeColor="text1"/>
          <w:sz w:val="23"/>
          <w:szCs w:val="23"/>
        </w:rPr>
        <w:t>20:00</w:t>
      </w:r>
      <w:proofErr w:type="gramEnd"/>
      <w:r w:rsidRPr="009A2935">
        <w:rPr>
          <w:rFonts w:ascii="Times New Roman" w:hAnsi="Times New Roman"/>
          <w:color w:val="000000" w:themeColor="text1"/>
          <w:sz w:val="23"/>
          <w:szCs w:val="23"/>
        </w:rPr>
        <w:t xml:space="preserve">h - Palestra de Abertura – O DISCENTE DE CONTABILIDADE E SUA PERSPECTIVA DE FUTURO: ensino, pesquisa e extensão. </w:t>
      </w:r>
    </w:p>
    <w:p w:rsidR="00021D1C" w:rsidRPr="009A2935" w:rsidRDefault="00021D1C" w:rsidP="00021D1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9A2935">
        <w:rPr>
          <w:rFonts w:ascii="Times New Roman" w:hAnsi="Times New Roman"/>
          <w:color w:val="000000" w:themeColor="text1"/>
          <w:sz w:val="23"/>
          <w:szCs w:val="23"/>
        </w:rPr>
        <w:t xml:space="preserve">Palestrante: </w:t>
      </w:r>
      <w:proofErr w:type="spellStart"/>
      <w:r w:rsidRPr="009A2935">
        <w:rPr>
          <w:rFonts w:ascii="Times New Roman" w:hAnsi="Times New Roman"/>
          <w:color w:val="000000" w:themeColor="text1"/>
          <w:sz w:val="23"/>
          <w:szCs w:val="23"/>
        </w:rPr>
        <w:t>Msc</w:t>
      </w:r>
      <w:proofErr w:type="spellEnd"/>
      <w:r w:rsidRPr="009A2935">
        <w:rPr>
          <w:rFonts w:ascii="Times New Roman" w:hAnsi="Times New Roman"/>
          <w:color w:val="000000" w:themeColor="text1"/>
          <w:sz w:val="23"/>
          <w:szCs w:val="23"/>
        </w:rPr>
        <w:t>. Saulo Medeiros Diniz</w:t>
      </w:r>
    </w:p>
    <w:p w:rsidR="00021D1C" w:rsidRPr="009A2935" w:rsidRDefault="00021D1C" w:rsidP="00021D1C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021D1C" w:rsidRPr="009A2935" w:rsidRDefault="00021D1C" w:rsidP="00021D1C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bookmarkStart w:id="0" w:name="_GoBack"/>
      <w:bookmarkEnd w:id="0"/>
    </w:p>
    <w:p w:rsidR="00021D1C" w:rsidRPr="009A2935" w:rsidRDefault="00021D1C" w:rsidP="00021D1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9A2935">
        <w:rPr>
          <w:rFonts w:ascii="Times New Roman" w:hAnsi="Times New Roman"/>
          <w:b/>
          <w:color w:val="000000" w:themeColor="text1"/>
          <w:sz w:val="23"/>
          <w:szCs w:val="23"/>
        </w:rPr>
        <w:t>DIA 18/10/2017 (QUARTA-FEIRA) – Visita Técnica Fábrica Fortaleza (Fortaleza/CE)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</w:p>
    <w:p w:rsidR="00021D1C" w:rsidRPr="009A2935" w:rsidRDefault="00021D1C" w:rsidP="00021D1C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021D1C" w:rsidRPr="009A2935" w:rsidRDefault="00021D1C" w:rsidP="00021D1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9A2935">
        <w:rPr>
          <w:rFonts w:ascii="Times New Roman" w:hAnsi="Times New Roman"/>
          <w:b/>
          <w:color w:val="000000" w:themeColor="text1"/>
          <w:sz w:val="23"/>
          <w:szCs w:val="23"/>
        </w:rPr>
        <w:t>DIA 19/10/2017 (QUINTA-FEIRA) – Auditório da FAFIC.</w:t>
      </w:r>
    </w:p>
    <w:p w:rsidR="00021D1C" w:rsidRPr="009A2935" w:rsidRDefault="00021D1C" w:rsidP="00021D1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A2935">
        <w:rPr>
          <w:rFonts w:ascii="Times New Roman" w:hAnsi="Times New Roman"/>
          <w:color w:val="000000" w:themeColor="text1"/>
          <w:sz w:val="23"/>
          <w:szCs w:val="23"/>
        </w:rPr>
        <w:t>07h30min – Abertura da palestra.</w:t>
      </w:r>
    </w:p>
    <w:p w:rsidR="00021D1C" w:rsidRPr="009A2935" w:rsidRDefault="00021D1C" w:rsidP="00021D1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9A2935">
        <w:rPr>
          <w:rFonts w:ascii="Times New Roman" w:hAnsi="Times New Roman"/>
          <w:color w:val="000000" w:themeColor="text1"/>
          <w:sz w:val="23"/>
          <w:szCs w:val="23"/>
        </w:rPr>
        <w:t>08:00</w:t>
      </w:r>
      <w:proofErr w:type="gramEnd"/>
      <w:r w:rsidRPr="009A2935">
        <w:rPr>
          <w:rFonts w:ascii="Times New Roman" w:hAnsi="Times New Roman"/>
          <w:color w:val="000000" w:themeColor="text1"/>
          <w:sz w:val="23"/>
          <w:szCs w:val="23"/>
        </w:rPr>
        <w:t xml:space="preserve"> h – NORMAS TÉCNICAS PARA ELABORAÇÃO DE ARTIGOS CIENTÍFICOS: Norma brasileira x Norma Americana.</w:t>
      </w:r>
    </w:p>
    <w:p w:rsidR="00021D1C" w:rsidRPr="009A2935" w:rsidRDefault="00021D1C" w:rsidP="00021D1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9A2935">
        <w:rPr>
          <w:rFonts w:ascii="Times New Roman" w:hAnsi="Times New Roman"/>
          <w:color w:val="000000" w:themeColor="text1"/>
          <w:sz w:val="23"/>
          <w:szCs w:val="23"/>
        </w:rPr>
        <w:t>Palestrante: Dra. Adriana Martins de Oliveira</w:t>
      </w:r>
    </w:p>
    <w:p w:rsidR="00021D1C" w:rsidRPr="009A2935" w:rsidRDefault="00021D1C" w:rsidP="00021D1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proofErr w:type="gramStart"/>
      <w:r w:rsidRPr="009A2935">
        <w:rPr>
          <w:rFonts w:ascii="Times New Roman" w:hAnsi="Times New Roman"/>
          <w:color w:val="000000" w:themeColor="text1"/>
          <w:sz w:val="23"/>
          <w:szCs w:val="23"/>
        </w:rPr>
        <w:t>19:00</w:t>
      </w:r>
      <w:proofErr w:type="gramEnd"/>
      <w:r w:rsidRPr="009A2935">
        <w:rPr>
          <w:rFonts w:ascii="Times New Roman" w:hAnsi="Times New Roman"/>
          <w:color w:val="000000" w:themeColor="text1"/>
          <w:sz w:val="23"/>
          <w:szCs w:val="23"/>
        </w:rPr>
        <w:t xml:space="preserve"> às 22:00h – Apresentação de Trabalhos </w:t>
      </w:r>
    </w:p>
    <w:p w:rsidR="00021D1C" w:rsidRPr="009A2935" w:rsidRDefault="00021D1C" w:rsidP="00021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021D1C" w:rsidRPr="009A2935" w:rsidRDefault="00021D1C" w:rsidP="00021D1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9A2935">
        <w:rPr>
          <w:rFonts w:ascii="Times New Roman" w:hAnsi="Times New Roman"/>
          <w:b/>
          <w:color w:val="000000" w:themeColor="text1"/>
          <w:sz w:val="23"/>
          <w:szCs w:val="23"/>
        </w:rPr>
        <w:t>DIA 20/10/2017 (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 xml:space="preserve">SEXTA - </w:t>
      </w:r>
      <w:r w:rsidRPr="009A2935">
        <w:rPr>
          <w:rFonts w:ascii="Times New Roman" w:hAnsi="Times New Roman"/>
          <w:b/>
          <w:color w:val="000000" w:themeColor="text1"/>
          <w:sz w:val="23"/>
          <w:szCs w:val="23"/>
        </w:rPr>
        <w:t>FEIRA) – Salas de aula de Ciências Contábeis.</w:t>
      </w:r>
    </w:p>
    <w:p w:rsidR="00021D1C" w:rsidRPr="009A2935" w:rsidRDefault="00021D1C" w:rsidP="00021D1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proofErr w:type="gramStart"/>
      <w:r w:rsidRPr="009A2935">
        <w:rPr>
          <w:rFonts w:ascii="Times New Roman" w:hAnsi="Times New Roman"/>
          <w:color w:val="000000" w:themeColor="text1"/>
          <w:sz w:val="23"/>
          <w:szCs w:val="23"/>
        </w:rPr>
        <w:t>08:00</w:t>
      </w:r>
      <w:proofErr w:type="gramEnd"/>
      <w:r w:rsidRPr="009A2935">
        <w:rPr>
          <w:rFonts w:ascii="Times New Roman" w:hAnsi="Times New Roman"/>
          <w:color w:val="000000" w:themeColor="text1"/>
          <w:sz w:val="23"/>
          <w:szCs w:val="23"/>
        </w:rPr>
        <w:t xml:space="preserve"> às 11:00h – Apresentação de Trabalhos </w:t>
      </w:r>
    </w:p>
    <w:p w:rsidR="00021D1C" w:rsidRPr="009A2935" w:rsidRDefault="00021D1C" w:rsidP="00021D1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9A2935">
        <w:rPr>
          <w:rFonts w:ascii="Times New Roman" w:hAnsi="Times New Roman"/>
          <w:color w:val="000000" w:themeColor="text1"/>
          <w:sz w:val="23"/>
          <w:szCs w:val="23"/>
        </w:rPr>
        <w:t>19: 30 h – Atração cultual.</w:t>
      </w:r>
    </w:p>
    <w:p w:rsidR="00021D1C" w:rsidRPr="009A2935" w:rsidRDefault="00021D1C" w:rsidP="00021D1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proofErr w:type="gramStart"/>
      <w:r w:rsidRPr="009A2935">
        <w:rPr>
          <w:rFonts w:ascii="Times New Roman" w:hAnsi="Times New Roman"/>
          <w:color w:val="000000" w:themeColor="text1"/>
          <w:sz w:val="23"/>
          <w:szCs w:val="23"/>
        </w:rPr>
        <w:t>20:00</w:t>
      </w:r>
      <w:proofErr w:type="gramEnd"/>
      <w:r w:rsidRPr="009A2935">
        <w:rPr>
          <w:rFonts w:ascii="Times New Roman" w:hAnsi="Times New Roman"/>
          <w:color w:val="000000" w:themeColor="text1"/>
          <w:sz w:val="23"/>
          <w:szCs w:val="23"/>
        </w:rPr>
        <w:t xml:space="preserve"> h – Mesa Redonda: Pesquisas Contemporâneas em Contabilidade.</w:t>
      </w:r>
    </w:p>
    <w:p w:rsidR="00021D1C" w:rsidRPr="009A2935" w:rsidRDefault="00021D1C" w:rsidP="00021D1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9A2935">
        <w:rPr>
          <w:rFonts w:ascii="Times New Roman" w:hAnsi="Times New Roman"/>
          <w:color w:val="000000" w:themeColor="text1"/>
          <w:sz w:val="23"/>
          <w:szCs w:val="23"/>
        </w:rPr>
        <w:t xml:space="preserve">Membros: </w:t>
      </w:r>
      <w:proofErr w:type="spellStart"/>
      <w:r w:rsidRPr="009A2935">
        <w:rPr>
          <w:rFonts w:ascii="Times New Roman" w:hAnsi="Times New Roman"/>
          <w:color w:val="000000" w:themeColor="text1"/>
          <w:sz w:val="23"/>
          <w:szCs w:val="23"/>
        </w:rPr>
        <w:t>Msc</w:t>
      </w:r>
      <w:proofErr w:type="spellEnd"/>
      <w:r w:rsidRPr="009A2935">
        <w:rPr>
          <w:rFonts w:ascii="Times New Roman" w:hAnsi="Times New Roman"/>
          <w:color w:val="000000" w:themeColor="text1"/>
          <w:sz w:val="23"/>
          <w:szCs w:val="23"/>
        </w:rPr>
        <w:t xml:space="preserve">. Sérgio Luiz Pedrosa Silva, </w:t>
      </w:r>
      <w:proofErr w:type="spellStart"/>
      <w:r w:rsidRPr="009A2935">
        <w:rPr>
          <w:rFonts w:ascii="Times New Roman" w:hAnsi="Times New Roman"/>
          <w:color w:val="000000" w:themeColor="text1"/>
          <w:sz w:val="23"/>
          <w:szCs w:val="23"/>
        </w:rPr>
        <w:t>Msc</w:t>
      </w:r>
      <w:proofErr w:type="spellEnd"/>
      <w:r w:rsidRPr="009A2935">
        <w:rPr>
          <w:rFonts w:ascii="Times New Roman" w:hAnsi="Times New Roman"/>
          <w:color w:val="000000" w:themeColor="text1"/>
          <w:sz w:val="23"/>
          <w:szCs w:val="23"/>
        </w:rPr>
        <w:t xml:space="preserve">. </w:t>
      </w:r>
      <w:proofErr w:type="spellStart"/>
      <w:r w:rsidRPr="009A2935">
        <w:rPr>
          <w:rFonts w:ascii="Times New Roman" w:hAnsi="Times New Roman"/>
          <w:color w:val="000000" w:themeColor="text1"/>
          <w:sz w:val="23"/>
          <w:szCs w:val="23"/>
        </w:rPr>
        <w:t>Jandeson</w:t>
      </w:r>
      <w:proofErr w:type="spellEnd"/>
      <w:r w:rsidRPr="009A2935">
        <w:rPr>
          <w:rFonts w:ascii="Times New Roman" w:hAnsi="Times New Roman"/>
          <w:color w:val="000000" w:themeColor="text1"/>
          <w:sz w:val="23"/>
          <w:szCs w:val="23"/>
        </w:rPr>
        <w:t xml:space="preserve"> Dantas da Silva, </w:t>
      </w:r>
      <w:proofErr w:type="spellStart"/>
      <w:r w:rsidRPr="009A2935">
        <w:rPr>
          <w:rFonts w:ascii="Times New Roman" w:hAnsi="Times New Roman"/>
          <w:color w:val="000000" w:themeColor="text1"/>
          <w:sz w:val="23"/>
          <w:szCs w:val="23"/>
        </w:rPr>
        <w:t>Ma</w:t>
      </w:r>
      <w:proofErr w:type="spellEnd"/>
      <w:r w:rsidRPr="009A2935">
        <w:rPr>
          <w:rFonts w:ascii="Times New Roman" w:hAnsi="Times New Roman"/>
          <w:color w:val="000000" w:themeColor="text1"/>
          <w:sz w:val="23"/>
          <w:szCs w:val="23"/>
        </w:rPr>
        <w:t xml:space="preserve">. </w:t>
      </w:r>
      <w:proofErr w:type="spellStart"/>
      <w:r w:rsidRPr="009A2935">
        <w:rPr>
          <w:rFonts w:ascii="Times New Roman" w:hAnsi="Times New Roman"/>
          <w:color w:val="000000" w:themeColor="text1"/>
          <w:sz w:val="23"/>
          <w:szCs w:val="23"/>
        </w:rPr>
        <w:t>Wênyka</w:t>
      </w:r>
      <w:proofErr w:type="spellEnd"/>
      <w:r w:rsidRPr="009A2935">
        <w:rPr>
          <w:rFonts w:ascii="Times New Roman" w:hAnsi="Times New Roman"/>
          <w:color w:val="000000" w:themeColor="text1"/>
          <w:sz w:val="23"/>
          <w:szCs w:val="23"/>
        </w:rPr>
        <w:t xml:space="preserve"> Preston Leite Batista da Costa e Esp. Ítalo Carlos Soares do Nascimento. </w:t>
      </w:r>
    </w:p>
    <w:p w:rsidR="00021D1C" w:rsidRPr="009A2935" w:rsidRDefault="00021D1C" w:rsidP="00021D1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9A2935">
        <w:rPr>
          <w:rFonts w:ascii="Times New Roman" w:hAnsi="Times New Roman"/>
          <w:color w:val="000000" w:themeColor="text1"/>
          <w:sz w:val="23"/>
          <w:szCs w:val="23"/>
        </w:rPr>
        <w:t>21:00</w:t>
      </w:r>
      <w:proofErr w:type="gramEnd"/>
      <w:r w:rsidRPr="009A2935">
        <w:rPr>
          <w:rFonts w:ascii="Times New Roman" w:hAnsi="Times New Roman"/>
          <w:color w:val="000000" w:themeColor="text1"/>
          <w:sz w:val="23"/>
          <w:szCs w:val="23"/>
        </w:rPr>
        <w:t xml:space="preserve"> h – Encerramento do evento.</w:t>
      </w:r>
    </w:p>
    <w:p w:rsidR="00021D1C" w:rsidRPr="009A2935" w:rsidRDefault="00021D1C" w:rsidP="00021D1C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021D1C" w:rsidRDefault="00021D1C" w:rsidP="00021D1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21D1C" w:rsidRDefault="00021D1C" w:rsidP="00021D1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21D1C" w:rsidRDefault="00021D1C" w:rsidP="00021D1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21D1C" w:rsidRPr="009A2935" w:rsidRDefault="00021D1C" w:rsidP="00021D1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F0CDE" w:rsidRPr="009A2935" w:rsidRDefault="00021D1C" w:rsidP="00021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021D1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As inscrições ocorrem no </w:t>
      </w:r>
      <w:r w:rsidR="009F0CDE" w:rsidRPr="00021D1C">
        <w:rPr>
          <w:rFonts w:ascii="Times New Roman" w:hAnsi="Times New Roman"/>
          <w:color w:val="000000" w:themeColor="text1"/>
          <w:sz w:val="23"/>
          <w:szCs w:val="23"/>
        </w:rPr>
        <w:t>Departamento de Ciências Contábeis</w:t>
      </w:r>
      <w:r w:rsidRPr="00021D1C">
        <w:rPr>
          <w:rFonts w:ascii="Times New Roman" w:hAnsi="Times New Roman"/>
          <w:color w:val="000000" w:themeColor="text1"/>
          <w:sz w:val="23"/>
          <w:szCs w:val="23"/>
        </w:rPr>
        <w:t>/ Campus Central no h</w:t>
      </w:r>
      <w:r w:rsidR="009F0CDE" w:rsidRPr="00021D1C">
        <w:rPr>
          <w:rFonts w:ascii="Times New Roman" w:hAnsi="Times New Roman"/>
          <w:color w:val="000000" w:themeColor="text1"/>
          <w:sz w:val="23"/>
          <w:szCs w:val="23"/>
        </w:rPr>
        <w:t>orário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, das </w:t>
      </w:r>
      <w:proofErr w:type="gramStart"/>
      <w:r>
        <w:rPr>
          <w:rFonts w:ascii="Times New Roman" w:hAnsi="Times New Roman"/>
          <w:color w:val="000000" w:themeColor="text1"/>
          <w:sz w:val="23"/>
          <w:szCs w:val="23"/>
        </w:rPr>
        <w:t>07:30</w:t>
      </w:r>
      <w:proofErr w:type="gramEnd"/>
      <w:r>
        <w:rPr>
          <w:rFonts w:ascii="Times New Roman" w:hAnsi="Times New Roman"/>
          <w:color w:val="000000" w:themeColor="text1"/>
          <w:sz w:val="23"/>
          <w:szCs w:val="23"/>
        </w:rPr>
        <w:t xml:space="preserve"> às 10:30 pela manhã e à</w:t>
      </w:r>
      <w:r w:rsidR="00927952">
        <w:rPr>
          <w:rFonts w:ascii="Times New Roman" w:hAnsi="Times New Roman"/>
          <w:color w:val="000000" w:themeColor="text1"/>
          <w:sz w:val="23"/>
          <w:szCs w:val="23"/>
        </w:rPr>
        <w:t xml:space="preserve"> n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oite das 19:30 às 21:30, o evento custa </w:t>
      </w:r>
      <w:r w:rsidR="009F0CDE" w:rsidRPr="009A2935">
        <w:rPr>
          <w:rFonts w:ascii="Times New Roman" w:hAnsi="Times New Roman"/>
          <w:color w:val="000000" w:themeColor="text1"/>
          <w:sz w:val="23"/>
          <w:szCs w:val="23"/>
        </w:rPr>
        <w:t>R$ 20,00 até dia 17/09/17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e </w:t>
      </w:r>
      <w:r w:rsidR="009F0CDE" w:rsidRPr="009A2935">
        <w:rPr>
          <w:rFonts w:ascii="Times New Roman" w:hAnsi="Times New Roman"/>
          <w:color w:val="000000" w:themeColor="text1"/>
          <w:sz w:val="23"/>
          <w:szCs w:val="23"/>
        </w:rPr>
        <w:t>R$ 25,00 até dia 17/10/17</w:t>
      </w:r>
      <w:r w:rsidR="00927952">
        <w:rPr>
          <w:rFonts w:ascii="Times New Roman" w:hAnsi="Times New Roman"/>
          <w:color w:val="000000" w:themeColor="text1"/>
          <w:sz w:val="23"/>
          <w:szCs w:val="23"/>
        </w:rPr>
        <w:t xml:space="preserve">. Maiores informações, site do DCC </w:t>
      </w:r>
      <w:proofErr w:type="gramStart"/>
      <w:r w:rsidR="00927952">
        <w:rPr>
          <w:rFonts w:ascii="Times New Roman" w:hAnsi="Times New Roman"/>
          <w:color w:val="000000" w:themeColor="text1"/>
          <w:sz w:val="23"/>
          <w:szCs w:val="23"/>
        </w:rPr>
        <w:t xml:space="preserve">( </w:t>
      </w:r>
      <w:proofErr w:type="gramEnd"/>
      <w:r w:rsidR="00927952" w:rsidRPr="00927952">
        <w:rPr>
          <w:rFonts w:ascii="Times New Roman" w:hAnsi="Times New Roman"/>
          <w:color w:val="000000" w:themeColor="text1"/>
          <w:sz w:val="23"/>
          <w:szCs w:val="23"/>
        </w:rPr>
        <w:t>http://facem.uern.br/dcc/default.asp?item=depto-contabeis-eventos</w:t>
      </w:r>
      <w:r w:rsidR="00927952">
        <w:rPr>
          <w:rFonts w:ascii="Times New Roman" w:hAnsi="Times New Roman"/>
          <w:color w:val="000000" w:themeColor="text1"/>
          <w:sz w:val="23"/>
          <w:szCs w:val="23"/>
        </w:rPr>
        <w:t>) ou no Departamento de Ciências Contábeis/Campus Central, telefone 3315-2202.</w:t>
      </w:r>
    </w:p>
    <w:p w:rsidR="00DD0D58" w:rsidRPr="00021D1C" w:rsidRDefault="00DD0D58" w:rsidP="00021D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</w:p>
    <w:sectPr w:rsidR="00DD0D58" w:rsidRPr="00021D1C" w:rsidSect="009A2935">
      <w:pgSz w:w="16838" w:h="11906" w:orient="landscape"/>
      <w:pgMar w:top="567" w:right="816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4D" w:rsidRDefault="00994B4D" w:rsidP="004146B1">
      <w:pPr>
        <w:spacing w:after="0" w:line="240" w:lineRule="auto"/>
      </w:pPr>
      <w:r>
        <w:separator/>
      </w:r>
    </w:p>
  </w:endnote>
  <w:endnote w:type="continuationSeparator" w:id="0">
    <w:p w:rsidR="00994B4D" w:rsidRDefault="00994B4D" w:rsidP="0041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4D" w:rsidRDefault="00994B4D" w:rsidP="004146B1">
      <w:pPr>
        <w:spacing w:after="0" w:line="240" w:lineRule="auto"/>
      </w:pPr>
      <w:r>
        <w:separator/>
      </w:r>
    </w:p>
  </w:footnote>
  <w:footnote w:type="continuationSeparator" w:id="0">
    <w:p w:rsidR="00994B4D" w:rsidRDefault="00994B4D" w:rsidP="00414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7.65pt;height:27.65pt" o:bullet="t">
        <v:imagedata r:id="rId1" o:title="clip_image001"/>
      </v:shape>
    </w:pict>
  </w:numPicBullet>
  <w:abstractNum w:abstractNumId="0">
    <w:nsid w:val="01CC2902"/>
    <w:multiLevelType w:val="hybridMultilevel"/>
    <w:tmpl w:val="BC14D9AC"/>
    <w:lvl w:ilvl="0" w:tplc="73A4B3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1C66"/>
    <w:multiLevelType w:val="hybridMultilevel"/>
    <w:tmpl w:val="B8D45530"/>
    <w:lvl w:ilvl="0" w:tplc="73A4B3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10051"/>
    <w:multiLevelType w:val="hybridMultilevel"/>
    <w:tmpl w:val="8BB04F2A"/>
    <w:lvl w:ilvl="0" w:tplc="73A4B3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120A"/>
    <w:multiLevelType w:val="hybridMultilevel"/>
    <w:tmpl w:val="8FDC6CA0"/>
    <w:lvl w:ilvl="0" w:tplc="73A4B3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53180"/>
    <w:multiLevelType w:val="multilevel"/>
    <w:tmpl w:val="CEF2C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5">
    <w:nsid w:val="4BD7331E"/>
    <w:multiLevelType w:val="hybridMultilevel"/>
    <w:tmpl w:val="2CBC9170"/>
    <w:lvl w:ilvl="0" w:tplc="73A4B3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D60F9"/>
    <w:multiLevelType w:val="hybridMultilevel"/>
    <w:tmpl w:val="2F228B7A"/>
    <w:lvl w:ilvl="0" w:tplc="69AEC07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061C2A"/>
    <w:multiLevelType w:val="hybridMultilevel"/>
    <w:tmpl w:val="36D26468"/>
    <w:lvl w:ilvl="0" w:tplc="73A4B36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DE"/>
    <w:rsid w:val="00021D1C"/>
    <w:rsid w:val="00030CA2"/>
    <w:rsid w:val="00364FA4"/>
    <w:rsid w:val="004146B1"/>
    <w:rsid w:val="0042324E"/>
    <w:rsid w:val="00492CF0"/>
    <w:rsid w:val="00927952"/>
    <w:rsid w:val="00990E98"/>
    <w:rsid w:val="00994B4D"/>
    <w:rsid w:val="009A2935"/>
    <w:rsid w:val="009F0CDE"/>
    <w:rsid w:val="00C23F8B"/>
    <w:rsid w:val="00DB595C"/>
    <w:rsid w:val="00DD0D58"/>
    <w:rsid w:val="00D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D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0CD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F0C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llowtextselection">
    <w:name w:val="allowtextselection"/>
    <w:basedOn w:val="Fontepargpadro"/>
    <w:rsid w:val="009F0CDE"/>
  </w:style>
  <w:style w:type="paragraph" w:styleId="Textodebalo">
    <w:name w:val="Balloon Text"/>
    <w:basedOn w:val="Normal"/>
    <w:link w:val="TextodebaloChar"/>
    <w:uiPriority w:val="99"/>
    <w:semiHidden/>
    <w:unhideWhenUsed/>
    <w:rsid w:val="009F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CDE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4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6B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4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6B1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D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0CD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F0C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llowtextselection">
    <w:name w:val="allowtextselection"/>
    <w:basedOn w:val="Fontepargpadro"/>
    <w:rsid w:val="009F0CDE"/>
  </w:style>
  <w:style w:type="paragraph" w:styleId="Textodebalo">
    <w:name w:val="Balloon Text"/>
    <w:basedOn w:val="Normal"/>
    <w:link w:val="TextodebaloChar"/>
    <w:uiPriority w:val="99"/>
    <w:semiHidden/>
    <w:unhideWhenUsed/>
    <w:rsid w:val="009F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CDE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4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6B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4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6B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E834-F6F9-4FE2-B187-A913F05B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Wênyka Preston</dc:creator>
  <cp:lastModifiedBy>Wênyka Preston</cp:lastModifiedBy>
  <cp:revision>2</cp:revision>
  <cp:lastPrinted>2017-08-28T12:29:00Z</cp:lastPrinted>
  <dcterms:created xsi:type="dcterms:W3CDTF">2017-08-29T22:42:00Z</dcterms:created>
  <dcterms:modified xsi:type="dcterms:W3CDTF">2017-08-29T22:42:00Z</dcterms:modified>
</cp:coreProperties>
</file>